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16954" w:rsidRPr="00C80499">
        <w:rPr>
          <w:sz w:val="28"/>
          <w:szCs w:val="28"/>
        </w:rPr>
        <w:t>2</w:t>
      </w:r>
      <w:r w:rsidR="00C80499" w:rsidRPr="00C80499">
        <w:rPr>
          <w:sz w:val="28"/>
          <w:szCs w:val="28"/>
        </w:rPr>
        <w:t>9</w:t>
      </w:r>
      <w:r w:rsidR="00EB6BBC" w:rsidRPr="00C80499">
        <w:rPr>
          <w:sz w:val="28"/>
          <w:szCs w:val="28"/>
        </w:rPr>
        <w:t xml:space="preserve"> июня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C80499" w:rsidRPr="00C80499">
        <w:rPr>
          <w:b/>
          <w:sz w:val="28"/>
          <w:szCs w:val="28"/>
        </w:rPr>
        <w:t>50</w:t>
      </w:r>
    </w:p>
    <w:p w:rsidR="001A4D82" w:rsidRDefault="001A4D82" w:rsidP="00027D9F">
      <w:pPr>
        <w:widowControl w:val="0"/>
        <w:autoSpaceDE w:val="0"/>
        <w:autoSpaceDN w:val="0"/>
        <w:adjustRightInd w:val="0"/>
        <w:contextualSpacing/>
        <w:jc w:val="center"/>
        <w:outlineLvl w:val="0"/>
        <w:rPr>
          <w:color w:val="FF0000"/>
          <w:sz w:val="28"/>
          <w:szCs w:val="28"/>
        </w:rPr>
      </w:pPr>
    </w:p>
    <w:p w:rsidR="00500E3A"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310104" w:rsidRPr="00310104" w:rsidRDefault="00310104" w:rsidP="00310104">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w:t>
      </w:r>
      <w:r w:rsidR="00345972" w:rsidRPr="00345972">
        <w:rPr>
          <w:rFonts w:eastAsia="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
          <w:bCs/>
          <w:sz w:val="28"/>
          <w:szCs w:val="28"/>
        </w:rPr>
        <w:t>»</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w:t>
      </w:r>
      <w:r w:rsidR="00345972" w:rsidRPr="00345972">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Cs/>
          <w:sz w:val="28"/>
          <w:szCs w:val="28"/>
        </w:rPr>
        <w:t>»</w:t>
      </w:r>
      <w:r w:rsidR="00500E3A">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постановления</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proofErr w:type="gramStart"/>
      <w:r>
        <w:rPr>
          <w:sz w:val="28"/>
        </w:rPr>
        <w:t>-</w:t>
      </w:r>
      <w:r w:rsidR="00863120">
        <w:rPr>
          <w:sz w:val="28"/>
        </w:rPr>
        <w:t xml:space="preserve"> </w:t>
      </w:r>
      <w:r w:rsidR="002916DB" w:rsidRPr="004777CF">
        <w:rPr>
          <w:sz w:val="28"/>
        </w:rPr>
        <w:t xml:space="preserve">от </w:t>
      </w:r>
      <w:r>
        <w:rPr>
          <w:sz w:val="28"/>
        </w:rPr>
        <w:t>28</w:t>
      </w:r>
      <w:r w:rsidR="002916DB" w:rsidRPr="004777CF">
        <w:rPr>
          <w:sz w:val="28"/>
        </w:rPr>
        <w:t>.</w:t>
      </w:r>
      <w:r>
        <w:rPr>
          <w:sz w:val="28"/>
        </w:rPr>
        <w:t>04</w:t>
      </w:r>
      <w:r w:rsidR="001A4D82" w:rsidRPr="004777CF">
        <w:rPr>
          <w:sz w:val="28"/>
        </w:rPr>
        <w:t>.20</w:t>
      </w:r>
      <w:r w:rsidR="004777CF" w:rsidRPr="004777CF">
        <w:rPr>
          <w:sz w:val="28"/>
        </w:rPr>
        <w:t>1</w:t>
      </w:r>
      <w:r>
        <w:rPr>
          <w:sz w:val="28"/>
        </w:rPr>
        <w:t>7</w:t>
      </w:r>
      <w:r w:rsidR="001A4D82" w:rsidRPr="004777CF">
        <w:rPr>
          <w:sz w:val="28"/>
        </w:rPr>
        <w:t xml:space="preserve"> </w:t>
      </w:r>
      <w:r w:rsidR="002916DB" w:rsidRPr="004777CF">
        <w:rPr>
          <w:sz w:val="28"/>
        </w:rPr>
        <w:t xml:space="preserve">года № </w:t>
      </w:r>
      <w:r w:rsidR="00FE3425">
        <w:rPr>
          <w:sz w:val="28"/>
        </w:rPr>
        <w:t>1</w:t>
      </w:r>
      <w:r>
        <w:rPr>
          <w:sz w:val="28"/>
        </w:rPr>
        <w:t>1</w:t>
      </w:r>
      <w:r w:rsidR="00345972">
        <w:rPr>
          <w:sz w:val="28"/>
        </w:rPr>
        <w:t>2</w:t>
      </w:r>
      <w:r w:rsidR="002916DB" w:rsidRPr="004777CF">
        <w:rPr>
          <w:sz w:val="28"/>
        </w:rPr>
        <w:t xml:space="preserve"> </w:t>
      </w:r>
      <w:r w:rsidRPr="00711BA1">
        <w:rPr>
          <w:sz w:val="28"/>
          <w:szCs w:val="28"/>
        </w:rPr>
        <w:t>«</w:t>
      </w:r>
      <w:r w:rsidR="00345972" w:rsidRPr="00345972">
        <w:rPr>
          <w:sz w:val="28"/>
          <w:szCs w:val="28"/>
        </w:rPr>
        <w:t xml:space="preserve">Об утверждении административного регламента по предоставлению муниципальной услуги «Предоставление земельного участка, находящихся в собственности муниципального образования </w:t>
      </w:r>
      <w:proofErr w:type="spellStart"/>
      <w:r w:rsidR="00345972" w:rsidRPr="00345972">
        <w:rPr>
          <w:sz w:val="28"/>
          <w:szCs w:val="28"/>
        </w:rPr>
        <w:t>Хваловское</w:t>
      </w:r>
      <w:proofErr w:type="spellEnd"/>
      <w:r w:rsidR="00345972" w:rsidRPr="00345972">
        <w:rPr>
          <w:sz w:val="28"/>
          <w:szCs w:val="28"/>
        </w:rPr>
        <w:t xml:space="preserve"> сельское поселение </w:t>
      </w:r>
      <w:proofErr w:type="spellStart"/>
      <w:r w:rsidR="00345972" w:rsidRPr="00345972">
        <w:rPr>
          <w:sz w:val="28"/>
          <w:szCs w:val="28"/>
        </w:rPr>
        <w:t>Волховского</w:t>
      </w:r>
      <w:proofErr w:type="spellEnd"/>
      <w:r w:rsidR="00345972" w:rsidRPr="00345972">
        <w:rPr>
          <w:sz w:val="28"/>
          <w:szCs w:val="28"/>
        </w:rPr>
        <w:t xml:space="preserve"> муниципального района Ленинградской области, без торгов»</w:t>
      </w:r>
      <w:r w:rsidRPr="00711BA1">
        <w:rPr>
          <w:sz w:val="28"/>
          <w:szCs w:val="28"/>
        </w:rPr>
        <w:t>»</w:t>
      </w:r>
      <w:r>
        <w:rPr>
          <w:sz w:val="28"/>
          <w:szCs w:val="28"/>
        </w:rPr>
        <w:t>;</w:t>
      </w:r>
      <w:proofErr w:type="gramEnd"/>
    </w:p>
    <w:p w:rsidR="00345972" w:rsidRDefault="0009517A" w:rsidP="00500E3A">
      <w:pPr>
        <w:autoSpaceDE w:val="0"/>
        <w:autoSpaceDN w:val="0"/>
        <w:adjustRightInd w:val="0"/>
        <w:ind w:firstLine="708"/>
        <w:jc w:val="both"/>
        <w:rPr>
          <w:sz w:val="28"/>
          <w:szCs w:val="28"/>
        </w:rPr>
      </w:pPr>
      <w:r>
        <w:rPr>
          <w:sz w:val="28"/>
          <w:szCs w:val="28"/>
        </w:rPr>
        <w:t xml:space="preserve"> - </w:t>
      </w:r>
      <w:r w:rsidR="00345972" w:rsidRPr="004777CF">
        <w:rPr>
          <w:sz w:val="28"/>
        </w:rPr>
        <w:t xml:space="preserve">от </w:t>
      </w:r>
      <w:r w:rsidR="00345972">
        <w:rPr>
          <w:sz w:val="28"/>
        </w:rPr>
        <w:t>18</w:t>
      </w:r>
      <w:r w:rsidR="00345972" w:rsidRPr="004777CF">
        <w:rPr>
          <w:sz w:val="28"/>
        </w:rPr>
        <w:t>.</w:t>
      </w:r>
      <w:r w:rsidR="00345972">
        <w:rPr>
          <w:sz w:val="28"/>
        </w:rPr>
        <w:t>04</w:t>
      </w:r>
      <w:r w:rsidR="00345972" w:rsidRPr="004777CF">
        <w:rPr>
          <w:sz w:val="28"/>
        </w:rPr>
        <w:t>.20</w:t>
      </w:r>
      <w:r w:rsidR="00345972">
        <w:rPr>
          <w:sz w:val="28"/>
        </w:rPr>
        <w:t>19</w:t>
      </w:r>
      <w:r w:rsidR="00345972" w:rsidRPr="004777CF">
        <w:rPr>
          <w:sz w:val="28"/>
        </w:rPr>
        <w:t xml:space="preserve"> </w:t>
      </w:r>
      <w:r w:rsidR="00345972">
        <w:rPr>
          <w:sz w:val="28"/>
        </w:rPr>
        <w:t>года № 35</w:t>
      </w:r>
      <w:r w:rsidR="00345972" w:rsidRPr="004777CF">
        <w:rPr>
          <w:sz w:val="28"/>
        </w:rPr>
        <w:t xml:space="preserve"> </w:t>
      </w:r>
      <w:r w:rsidR="00345972">
        <w:rPr>
          <w:sz w:val="28"/>
        </w:rPr>
        <w:t>«</w:t>
      </w:r>
      <w:r w:rsidR="00345972" w:rsidRPr="00345972">
        <w:rPr>
          <w:sz w:val="28"/>
          <w:szCs w:val="28"/>
        </w:rPr>
        <w:t>О внес</w:t>
      </w:r>
      <w:r w:rsidR="00500E3A">
        <w:rPr>
          <w:sz w:val="28"/>
          <w:szCs w:val="28"/>
        </w:rPr>
        <w:t xml:space="preserve">ении изменений в постановление </w:t>
      </w:r>
      <w:r w:rsidR="00345972" w:rsidRPr="00345972">
        <w:rPr>
          <w:sz w:val="28"/>
          <w:szCs w:val="28"/>
        </w:rPr>
        <w:t>главы админист</w:t>
      </w:r>
      <w:r w:rsidR="00345972">
        <w:rPr>
          <w:sz w:val="28"/>
          <w:szCs w:val="28"/>
        </w:rPr>
        <w:t>рации № 112 от 28.04.2017 года «</w:t>
      </w:r>
      <w:r w:rsidR="00345972" w:rsidRPr="00345972">
        <w:rPr>
          <w:sz w:val="28"/>
          <w:szCs w:val="28"/>
        </w:rPr>
        <w:t xml:space="preserve">Об утверждении   Административного регламента по предоставлению муниципальной услуги «Предоставление земельного участка, находящихся в собственности муниципального образования </w:t>
      </w:r>
      <w:proofErr w:type="spellStart"/>
      <w:r w:rsidR="00345972" w:rsidRPr="00345972">
        <w:rPr>
          <w:sz w:val="28"/>
          <w:szCs w:val="28"/>
        </w:rPr>
        <w:t>Хваловское</w:t>
      </w:r>
      <w:proofErr w:type="spellEnd"/>
      <w:r w:rsidR="00345972" w:rsidRPr="00345972">
        <w:rPr>
          <w:sz w:val="28"/>
          <w:szCs w:val="28"/>
        </w:rPr>
        <w:t xml:space="preserve"> сельское поселение </w:t>
      </w:r>
      <w:proofErr w:type="spellStart"/>
      <w:r w:rsidR="00345972" w:rsidRPr="00345972">
        <w:rPr>
          <w:sz w:val="28"/>
          <w:szCs w:val="28"/>
        </w:rPr>
        <w:t>Волховского</w:t>
      </w:r>
      <w:proofErr w:type="spellEnd"/>
      <w:r w:rsidR="00345972" w:rsidRPr="00345972">
        <w:rPr>
          <w:sz w:val="28"/>
          <w:szCs w:val="28"/>
        </w:rPr>
        <w:t xml:space="preserve"> муниципального района Ле</w:t>
      </w:r>
      <w:r w:rsidR="00345972">
        <w:rPr>
          <w:sz w:val="28"/>
          <w:szCs w:val="28"/>
        </w:rPr>
        <w:t>нинградской области, без торгов</w:t>
      </w:r>
      <w:r w:rsidR="00345972" w:rsidRPr="0009517A">
        <w:rPr>
          <w:sz w:val="28"/>
          <w:szCs w:val="28"/>
        </w:rPr>
        <w:t>»</w:t>
      </w:r>
      <w:r w:rsidR="00345972">
        <w:rPr>
          <w:sz w:val="28"/>
          <w:szCs w:val="28"/>
        </w:rPr>
        <w:t>.</w:t>
      </w:r>
    </w:p>
    <w:p w:rsidR="004777CF" w:rsidRPr="00E16954" w:rsidRDefault="00345972" w:rsidP="00500E3A">
      <w:pPr>
        <w:autoSpaceDE w:val="0"/>
        <w:autoSpaceDN w:val="0"/>
        <w:adjustRightInd w:val="0"/>
        <w:ind w:firstLine="708"/>
        <w:jc w:val="both"/>
        <w:rPr>
          <w:sz w:val="28"/>
          <w:szCs w:val="28"/>
        </w:rPr>
      </w:pPr>
      <w:r>
        <w:rPr>
          <w:sz w:val="28"/>
        </w:rPr>
        <w:t xml:space="preserve">- </w:t>
      </w:r>
      <w:r w:rsidR="0009517A" w:rsidRPr="004777CF">
        <w:rPr>
          <w:sz w:val="28"/>
        </w:rPr>
        <w:t xml:space="preserve">от </w:t>
      </w:r>
      <w:r>
        <w:rPr>
          <w:sz w:val="28"/>
        </w:rPr>
        <w:t>27</w:t>
      </w:r>
      <w:r w:rsidR="0009517A" w:rsidRPr="004777CF">
        <w:rPr>
          <w:sz w:val="28"/>
        </w:rPr>
        <w:t>.</w:t>
      </w:r>
      <w:r w:rsidR="0009517A">
        <w:rPr>
          <w:sz w:val="28"/>
        </w:rPr>
        <w:t>0</w:t>
      </w:r>
      <w:r>
        <w:rPr>
          <w:sz w:val="28"/>
        </w:rPr>
        <w:t>5</w:t>
      </w:r>
      <w:r w:rsidR="0009517A" w:rsidRPr="004777CF">
        <w:rPr>
          <w:sz w:val="28"/>
        </w:rPr>
        <w:t>.20</w:t>
      </w:r>
      <w:r>
        <w:rPr>
          <w:sz w:val="28"/>
        </w:rPr>
        <w:t>21</w:t>
      </w:r>
      <w:r w:rsidR="0009517A" w:rsidRPr="004777CF">
        <w:rPr>
          <w:sz w:val="28"/>
        </w:rPr>
        <w:t xml:space="preserve"> </w:t>
      </w:r>
      <w:r w:rsidR="0009517A">
        <w:rPr>
          <w:sz w:val="28"/>
        </w:rPr>
        <w:t xml:space="preserve">года № </w:t>
      </w:r>
      <w:r>
        <w:rPr>
          <w:sz w:val="28"/>
        </w:rPr>
        <w:t>67</w:t>
      </w:r>
      <w:r w:rsidR="0009517A" w:rsidRPr="004777CF">
        <w:rPr>
          <w:sz w:val="28"/>
        </w:rPr>
        <w:t xml:space="preserve"> </w:t>
      </w:r>
      <w:r w:rsidR="0009517A">
        <w:rPr>
          <w:sz w:val="28"/>
        </w:rPr>
        <w:t>«</w:t>
      </w:r>
      <w:r w:rsidRPr="00345972">
        <w:rPr>
          <w:sz w:val="28"/>
          <w:szCs w:val="28"/>
        </w:rPr>
        <w:t>О внес</w:t>
      </w:r>
      <w:r w:rsidR="00500E3A">
        <w:rPr>
          <w:sz w:val="28"/>
          <w:szCs w:val="28"/>
        </w:rPr>
        <w:t xml:space="preserve">ении изменений в постановление </w:t>
      </w:r>
      <w:r w:rsidRPr="00345972">
        <w:rPr>
          <w:sz w:val="28"/>
          <w:szCs w:val="28"/>
        </w:rPr>
        <w:t>главы админист</w:t>
      </w:r>
      <w:r>
        <w:rPr>
          <w:sz w:val="28"/>
          <w:szCs w:val="28"/>
        </w:rPr>
        <w:t>рации № 112 от 28.04.2017 года «</w:t>
      </w:r>
      <w:r w:rsidRPr="00345972">
        <w:rPr>
          <w:sz w:val="28"/>
          <w:szCs w:val="28"/>
        </w:rPr>
        <w:t xml:space="preserve">Об утверждении   Административного регламента по предоставлению муниципальной услуги «Предоставление земельного участка, находящихся в собственности муниципального образования </w:t>
      </w:r>
      <w:proofErr w:type="spellStart"/>
      <w:r w:rsidRPr="00345972">
        <w:rPr>
          <w:sz w:val="28"/>
          <w:szCs w:val="28"/>
        </w:rPr>
        <w:t>Хваловское</w:t>
      </w:r>
      <w:proofErr w:type="spellEnd"/>
      <w:r w:rsidRPr="00345972">
        <w:rPr>
          <w:sz w:val="28"/>
          <w:szCs w:val="28"/>
        </w:rPr>
        <w:t xml:space="preserve"> сельское поселение </w:t>
      </w:r>
      <w:proofErr w:type="spellStart"/>
      <w:r w:rsidRPr="00345972">
        <w:rPr>
          <w:sz w:val="28"/>
          <w:szCs w:val="28"/>
        </w:rPr>
        <w:t>Волховского</w:t>
      </w:r>
      <w:proofErr w:type="spellEnd"/>
      <w:r w:rsidRPr="00345972">
        <w:rPr>
          <w:sz w:val="28"/>
          <w:szCs w:val="28"/>
        </w:rPr>
        <w:t xml:space="preserve"> муниципального района Ле</w:t>
      </w:r>
      <w:r>
        <w:rPr>
          <w:sz w:val="28"/>
          <w:szCs w:val="28"/>
        </w:rPr>
        <w:t>нинградской области, без торгов</w:t>
      </w:r>
      <w:r w:rsidR="0009517A" w:rsidRPr="0009517A">
        <w:rPr>
          <w:sz w:val="28"/>
          <w:szCs w:val="28"/>
        </w:rPr>
        <w:t>»</w:t>
      </w:r>
      <w:r w:rsidR="0009517A">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lastRenderedPageBreak/>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027D9F">
      <w:pPr>
        <w:pStyle w:val="a3"/>
        <w:jc w:val="right"/>
        <w:rPr>
          <w:b w:val="0"/>
          <w:bCs w:val="0"/>
        </w:rPr>
      </w:pPr>
    </w:p>
    <w:p w:rsidR="00345972" w:rsidRDefault="00345972" w:rsidP="00500E3A">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C80499">
        <w:rPr>
          <w:b w:val="0"/>
          <w:bCs w:val="0"/>
        </w:rPr>
        <w:t>29</w:t>
      </w:r>
      <w:r w:rsidRPr="007C5390">
        <w:rPr>
          <w:b w:val="0"/>
          <w:bCs w:val="0"/>
        </w:rPr>
        <w:t>.0</w:t>
      </w:r>
      <w:r w:rsidR="00C80499">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C80499">
        <w:rPr>
          <w:b w:val="0"/>
          <w:bCs w:val="0"/>
        </w:rPr>
        <w:t>50</w:t>
      </w:r>
      <w:bookmarkStart w:id="0" w:name="_GoBack"/>
      <w:bookmarkEnd w:id="0"/>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23DC7" w:rsidP="004777CF">
      <w:pPr>
        <w:widowControl w:val="0"/>
        <w:tabs>
          <w:tab w:val="left" w:pos="142"/>
          <w:tab w:val="left" w:pos="284"/>
        </w:tabs>
        <w:autoSpaceDE w:val="0"/>
        <w:autoSpaceDN w:val="0"/>
        <w:adjustRightInd w:val="0"/>
        <w:ind w:left="-567" w:firstLine="340"/>
        <w:jc w:val="center"/>
        <w:outlineLvl w:val="0"/>
        <w:rPr>
          <w:b/>
          <w:bCs/>
        </w:rPr>
      </w:pPr>
      <w:r w:rsidRPr="00323DC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
          <w:bCs/>
        </w:rPr>
        <w:t>»</w:t>
      </w:r>
    </w:p>
    <w:p w:rsidR="00323DC7" w:rsidRDefault="00323DC7"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323DC7" w:rsidRPr="00323DC7">
        <w:rPr>
          <w:rFonts w:ascii="Times New Roman" w:hAnsi="Times New Roman" w:cs="Times New Roman"/>
          <w:b w:val="0"/>
          <w:sz w:val="24"/>
          <w:szCs w:val="24"/>
        </w:rPr>
        <w:t>«Предоставление земельного участка, находящегося в муниципальной собственности, без торгов»</w:t>
      </w:r>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323DC7" w:rsidRPr="00347E9B" w:rsidRDefault="00323DC7" w:rsidP="0009517A">
      <w:pPr>
        <w:pStyle w:val="ConsPlusTitle"/>
        <w:widowControl/>
        <w:jc w:val="center"/>
        <w:rPr>
          <w:rFonts w:ascii="Times New Roman" w:hAnsi="Times New Roman" w:cs="Times New Roman"/>
          <w:b w:val="0"/>
          <w:sz w:val="24"/>
          <w:szCs w:val="24"/>
        </w:rPr>
      </w:pPr>
    </w:p>
    <w:p w:rsidR="00345972" w:rsidRPr="00347E9B" w:rsidRDefault="00345972" w:rsidP="00345972">
      <w:pPr>
        <w:widowControl w:val="0"/>
        <w:autoSpaceDE w:val="0"/>
        <w:autoSpaceDN w:val="0"/>
        <w:adjustRightInd w:val="0"/>
        <w:jc w:val="center"/>
        <w:outlineLvl w:val="1"/>
        <w:rPr>
          <w:rFonts w:eastAsia="Times New Roman"/>
          <w:b/>
        </w:rPr>
      </w:pPr>
      <w:r w:rsidRPr="00347E9B">
        <w:rPr>
          <w:rFonts w:eastAsia="Times New Roman"/>
          <w:b/>
        </w:rPr>
        <w:t>1. Общие положения</w:t>
      </w:r>
    </w:p>
    <w:p w:rsidR="00345972" w:rsidRPr="00347E9B" w:rsidRDefault="00345972" w:rsidP="00345972">
      <w:pPr>
        <w:widowControl w:val="0"/>
        <w:autoSpaceDE w:val="0"/>
        <w:autoSpaceDN w:val="0"/>
        <w:adjustRightInd w:val="0"/>
        <w:jc w:val="center"/>
        <w:rPr>
          <w:rFonts w:eastAsia="Times New Roman"/>
        </w:rPr>
      </w:pPr>
    </w:p>
    <w:p w:rsidR="00345972" w:rsidRPr="00347E9B" w:rsidRDefault="00345972" w:rsidP="00345972">
      <w:pPr>
        <w:ind w:firstLine="709"/>
        <w:jc w:val="both"/>
        <w:rPr>
          <w:rFonts w:eastAsia="Times New Roman"/>
        </w:rPr>
      </w:pPr>
      <w:bookmarkStart w:id="1" w:name="Par45"/>
      <w:bookmarkEnd w:id="1"/>
      <w:r w:rsidRPr="00347E9B">
        <w:rPr>
          <w:rFonts w:eastAsia="Times New Roman"/>
        </w:rPr>
        <w:t>1.1. Административный регламент устанавливает порядок и стандарт предоставления муниципальной услуги.</w:t>
      </w:r>
    </w:p>
    <w:p w:rsidR="00345972" w:rsidRPr="00347E9B" w:rsidRDefault="00345972" w:rsidP="00345972">
      <w:pPr>
        <w:ind w:firstLine="709"/>
        <w:jc w:val="both"/>
        <w:rPr>
          <w:lang w:eastAsia="en-US"/>
        </w:rPr>
      </w:pPr>
      <w:r w:rsidRPr="00347E9B">
        <w:rPr>
          <w:lang w:eastAsia="en-US"/>
        </w:rPr>
        <w:t>Возможные цели обращения заявителя в рамках предоставления муниципальной услуги:</w:t>
      </w:r>
    </w:p>
    <w:p w:rsidR="00345972" w:rsidRPr="00347E9B" w:rsidRDefault="00345972" w:rsidP="00345972">
      <w:pPr>
        <w:ind w:firstLine="709"/>
        <w:jc w:val="both"/>
        <w:rPr>
          <w:lang w:eastAsia="en-US"/>
        </w:rPr>
      </w:pPr>
      <w:r w:rsidRPr="00347E9B">
        <w:rPr>
          <w:lang w:eastAsia="en-US"/>
        </w:rPr>
        <w:t>- предоставление земельного участка в собственность за плату без проведения торгов;</w:t>
      </w:r>
    </w:p>
    <w:p w:rsidR="00345972" w:rsidRPr="00347E9B" w:rsidRDefault="00345972" w:rsidP="00345972">
      <w:pPr>
        <w:ind w:firstLine="709"/>
        <w:jc w:val="both"/>
        <w:rPr>
          <w:lang w:eastAsia="en-US"/>
        </w:rPr>
      </w:pPr>
      <w:r w:rsidRPr="00347E9B">
        <w:rPr>
          <w:lang w:eastAsia="en-US"/>
        </w:rPr>
        <w:t>- предоставление земельного участка в аренду без проведения торгов;</w:t>
      </w:r>
    </w:p>
    <w:p w:rsidR="00345972" w:rsidRPr="00347E9B" w:rsidRDefault="00345972" w:rsidP="00345972">
      <w:pPr>
        <w:ind w:firstLine="709"/>
        <w:jc w:val="both"/>
        <w:rPr>
          <w:lang w:eastAsia="en-US"/>
        </w:rPr>
      </w:pPr>
      <w:r w:rsidRPr="00347E9B">
        <w:rPr>
          <w:lang w:eastAsia="en-US"/>
        </w:rPr>
        <w:t>- предоставление земельного участка в постоянное бессрочное пользование;</w:t>
      </w:r>
    </w:p>
    <w:p w:rsidR="00345972" w:rsidRPr="00347E9B" w:rsidRDefault="00345972" w:rsidP="00345972">
      <w:pPr>
        <w:ind w:firstLine="709"/>
        <w:jc w:val="both"/>
        <w:rPr>
          <w:lang w:eastAsia="en-US"/>
        </w:rPr>
      </w:pPr>
      <w:r w:rsidRPr="00347E9B">
        <w:rPr>
          <w:lang w:eastAsia="en-US"/>
        </w:rPr>
        <w:t>- предоставление земельного участка в безвозмездное пользование.</w:t>
      </w:r>
    </w:p>
    <w:p w:rsidR="00345972" w:rsidRPr="00347E9B" w:rsidRDefault="00345972" w:rsidP="00345972">
      <w:pPr>
        <w:ind w:firstLine="709"/>
        <w:jc w:val="both"/>
        <w:rPr>
          <w:rFonts w:eastAsia="Times New Roman"/>
        </w:rPr>
      </w:pPr>
      <w:proofErr w:type="gramStart"/>
      <w:r w:rsidRPr="00347E9B">
        <w:rPr>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347E9B">
        <w:rPr>
          <w:rFonts w:eastAsia="Times New Roman"/>
        </w:rPr>
        <w:t>а также в случаях, если требуется образование земельного участка или</w:t>
      </w:r>
      <w:proofErr w:type="gramEnd"/>
      <w:r w:rsidRPr="00347E9B">
        <w:rPr>
          <w:rFonts w:eastAsia="Times New Roman"/>
        </w:rPr>
        <w:t xml:space="preserve"> уточнение его границ в соответствии с Федеральным законом от 13 июля 2015 г. № 218-ФЗ «О государственной регистрации недвижимости».</w:t>
      </w:r>
    </w:p>
    <w:p w:rsidR="00323DC7" w:rsidRPr="00347E9B" w:rsidRDefault="00345972"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физические лица;</w:t>
      </w:r>
    </w:p>
    <w:p w:rsidR="00345972" w:rsidRPr="00347E9B" w:rsidRDefault="00323DC7" w:rsidP="00323DC7">
      <w:pPr>
        <w:pStyle w:val="aff5"/>
        <w:ind w:firstLine="708"/>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юридические лица;</w:t>
      </w:r>
    </w:p>
    <w:p w:rsidR="00345972" w:rsidRPr="00347E9B" w:rsidRDefault="00323DC7" w:rsidP="00323DC7">
      <w:pPr>
        <w:pStyle w:val="aff5"/>
        <w:ind w:firstLine="708"/>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индивидуальные предприниматели (далее – заявитель).</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Представлять интересы заявителя имеют право: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345972" w:rsidRPr="00347E9B" w:rsidRDefault="00345972" w:rsidP="00345972">
      <w:pPr>
        <w:ind w:firstLine="709"/>
        <w:jc w:val="both"/>
        <w:rPr>
          <w:rFonts w:eastAsia="Times New Roman"/>
        </w:rPr>
      </w:pPr>
      <w:proofErr w:type="gramStart"/>
      <w:r w:rsidRPr="00347E9B">
        <w:rPr>
          <w:rFonts w:eastAsia="Times New Roman"/>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w:t>
      </w:r>
      <w:r w:rsidRPr="00347E9B">
        <w:rPr>
          <w:rFonts w:eastAsia="Times New Roman"/>
        </w:rPr>
        <w:lastRenderedPageBreak/>
        <w:t>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45972" w:rsidRPr="00347E9B" w:rsidRDefault="00345972" w:rsidP="00345972">
      <w:pPr>
        <w:widowControl w:val="0"/>
        <w:autoSpaceDE w:val="0"/>
        <w:autoSpaceDN w:val="0"/>
        <w:ind w:firstLine="709"/>
        <w:jc w:val="both"/>
        <w:rPr>
          <w:rFonts w:eastAsia="Times New Roman"/>
        </w:rPr>
      </w:pPr>
      <w:bookmarkStart w:id="2" w:name="Par49"/>
      <w:bookmarkEnd w:id="2"/>
      <w:r w:rsidRPr="00347E9B">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на сайте </w:t>
      </w:r>
      <w:r w:rsidR="00323DC7" w:rsidRPr="00347E9B">
        <w:rPr>
          <w:rFonts w:eastAsia="Times New Roman"/>
        </w:rPr>
        <w:t xml:space="preserve">администрации муниципального образования  </w:t>
      </w:r>
      <w:proofErr w:type="spellStart"/>
      <w:r w:rsidR="00323DC7" w:rsidRPr="00347E9B">
        <w:rPr>
          <w:rFonts w:eastAsia="Times New Roman"/>
        </w:rPr>
        <w:t>Хваловское</w:t>
      </w:r>
      <w:proofErr w:type="spellEnd"/>
      <w:r w:rsidR="00323DC7" w:rsidRPr="00347E9B">
        <w:rPr>
          <w:rFonts w:eastAsia="Times New Roman"/>
        </w:rPr>
        <w:t xml:space="preserve"> сельское поселение </w:t>
      </w:r>
      <w:proofErr w:type="spellStart"/>
      <w:r w:rsidR="00323DC7" w:rsidRPr="00347E9B">
        <w:rPr>
          <w:rFonts w:eastAsia="Times New Roman"/>
        </w:rPr>
        <w:t>Волховского</w:t>
      </w:r>
      <w:proofErr w:type="spellEnd"/>
      <w:r w:rsidR="00323DC7" w:rsidRPr="00347E9B">
        <w:rPr>
          <w:rFonts w:eastAsia="Times New Roman"/>
        </w:rPr>
        <w:t xml:space="preserve"> муниципального района Ленинградской области  </w:t>
      </w:r>
      <w:proofErr w:type="spellStart"/>
      <w:r w:rsidR="00323DC7" w:rsidRPr="00347E9B">
        <w:rPr>
          <w:rFonts w:eastAsia="Times New Roman"/>
          <w:lang w:val="en-US"/>
        </w:rPr>
        <w:t>hvalovskoe</w:t>
      </w:r>
      <w:proofErr w:type="spellEnd"/>
      <w:r w:rsidR="00323DC7" w:rsidRPr="00347E9B">
        <w:rPr>
          <w:rFonts w:eastAsia="Times New Roman"/>
        </w:rPr>
        <w:t>.</w:t>
      </w:r>
      <w:proofErr w:type="spellStart"/>
      <w:r w:rsidR="00323DC7" w:rsidRPr="00347E9B">
        <w:rPr>
          <w:rFonts w:eastAsia="Times New Roman"/>
          <w:lang w:val="en-US"/>
        </w:rPr>
        <w:t>ru</w:t>
      </w:r>
      <w:proofErr w:type="spellEnd"/>
      <w:r w:rsidRPr="00347E9B">
        <w:rPr>
          <w:rFonts w:eastAsia="Times New Roman"/>
        </w:rPr>
        <w:t>;</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47E9B">
        <w:rPr>
          <w:rFonts w:eastAsia="Times New Roman"/>
          <w:lang w:val="en-US"/>
        </w:rPr>
        <w:t>n</w:t>
      </w:r>
      <w:r w:rsidRPr="00347E9B">
        <w:rPr>
          <w:rFonts w:eastAsia="Times New Roman"/>
        </w:rPr>
        <w:t>obl.ru, www.gosuslugi.ru.</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345972" w:rsidRPr="00347E9B" w:rsidRDefault="00345972" w:rsidP="00345972">
      <w:pPr>
        <w:ind w:firstLine="709"/>
        <w:jc w:val="both"/>
        <w:rPr>
          <w:rFonts w:eastAsia="Times New Roman"/>
        </w:rPr>
      </w:pPr>
    </w:p>
    <w:p w:rsidR="00345972" w:rsidRPr="00347E9B" w:rsidRDefault="00345972" w:rsidP="00345972">
      <w:pPr>
        <w:widowControl w:val="0"/>
        <w:autoSpaceDE w:val="0"/>
        <w:autoSpaceDN w:val="0"/>
        <w:adjustRightInd w:val="0"/>
        <w:jc w:val="center"/>
        <w:rPr>
          <w:b/>
          <w:lang w:eastAsia="en-US"/>
        </w:rPr>
      </w:pPr>
      <w:bookmarkStart w:id="3" w:name="Par130"/>
      <w:bookmarkEnd w:id="3"/>
      <w:r w:rsidRPr="00347E9B">
        <w:rPr>
          <w:b/>
          <w:lang w:eastAsia="en-US"/>
        </w:rPr>
        <w:t>2. Стандарт предоставления муниципальной услуги</w:t>
      </w:r>
    </w:p>
    <w:p w:rsidR="00345972" w:rsidRPr="00347E9B" w:rsidRDefault="00345972" w:rsidP="00345972">
      <w:pPr>
        <w:widowControl w:val="0"/>
        <w:autoSpaceDE w:val="0"/>
        <w:autoSpaceDN w:val="0"/>
        <w:adjustRightInd w:val="0"/>
        <w:jc w:val="center"/>
        <w:rPr>
          <w:lang w:eastAsia="en-US"/>
        </w:rPr>
      </w:pP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 xml:space="preserve">2.1. Полное наименование муниципальной услуги: </w:t>
      </w:r>
      <w:r w:rsidRPr="00347E9B">
        <w:rPr>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 xml:space="preserve"> Сокращенное наименование муниципальной услуги: </w:t>
      </w:r>
    </w:p>
    <w:p w:rsidR="00345972" w:rsidRPr="00347E9B" w:rsidRDefault="00345972" w:rsidP="00345972">
      <w:pPr>
        <w:widowControl w:val="0"/>
        <w:autoSpaceDE w:val="0"/>
        <w:autoSpaceDN w:val="0"/>
        <w:adjustRightInd w:val="0"/>
        <w:ind w:firstLine="709"/>
        <w:jc w:val="both"/>
        <w:rPr>
          <w:lang w:eastAsia="en-US"/>
        </w:rPr>
      </w:pPr>
      <w:r w:rsidRPr="00347E9B">
        <w:rPr>
          <w:rFonts w:eastAsia="Times New Roman"/>
        </w:rPr>
        <w:t>Предоставление земельного участка, находящегося в муниципальной собственности, без торгов</w:t>
      </w:r>
      <w:r w:rsidRPr="00347E9B">
        <w:rPr>
          <w:lang w:eastAsia="en-US"/>
        </w:rPr>
        <w:t>.</w:t>
      </w:r>
    </w:p>
    <w:p w:rsidR="00345972" w:rsidRPr="00347E9B" w:rsidRDefault="00345972" w:rsidP="00345972">
      <w:pPr>
        <w:ind w:firstLine="709"/>
        <w:jc w:val="both"/>
        <w:rPr>
          <w:lang w:eastAsia="en-US"/>
        </w:rPr>
      </w:pPr>
      <w:r w:rsidRPr="00347E9B">
        <w:rPr>
          <w:lang w:eastAsia="en-US"/>
        </w:rPr>
        <w:t>2.2. Муниципальную услугу предоставляют:</w:t>
      </w:r>
    </w:p>
    <w:p w:rsidR="00345972" w:rsidRPr="00347E9B" w:rsidRDefault="00323DC7" w:rsidP="00345972">
      <w:pPr>
        <w:ind w:firstLine="709"/>
        <w:jc w:val="both"/>
        <w:rPr>
          <w:color w:val="FF0000"/>
          <w:lang w:eastAsia="en-US"/>
        </w:rPr>
      </w:pPr>
      <w:r w:rsidRPr="00347E9B">
        <w:rPr>
          <w:lang w:eastAsia="en-US"/>
        </w:rPr>
        <w:t xml:space="preserve">Администрация МО </w:t>
      </w:r>
      <w:proofErr w:type="spellStart"/>
      <w:r w:rsidRPr="00347E9B">
        <w:rPr>
          <w:lang w:eastAsia="en-US"/>
        </w:rPr>
        <w:t>Хваловское</w:t>
      </w:r>
      <w:proofErr w:type="spellEnd"/>
      <w:r w:rsidRPr="00347E9B">
        <w:rPr>
          <w:lang w:eastAsia="en-US"/>
        </w:rPr>
        <w:t xml:space="preserve"> сельское поселение </w:t>
      </w:r>
      <w:proofErr w:type="spellStart"/>
      <w:r w:rsidRPr="00347E9B">
        <w:rPr>
          <w:lang w:eastAsia="en-US"/>
        </w:rPr>
        <w:t>Волховского</w:t>
      </w:r>
      <w:proofErr w:type="spellEnd"/>
      <w:r w:rsidRPr="00347E9B">
        <w:rPr>
          <w:lang w:eastAsia="en-US"/>
        </w:rPr>
        <w:t xml:space="preserve"> муниципального района Ленинградской области</w:t>
      </w:r>
      <w:r w:rsidR="00345972" w:rsidRPr="00347E9B">
        <w:rPr>
          <w:lang w:eastAsia="en-US"/>
        </w:rPr>
        <w:t>.</w:t>
      </w:r>
    </w:p>
    <w:p w:rsidR="00345972" w:rsidRPr="00347E9B" w:rsidRDefault="00345972" w:rsidP="00345972">
      <w:pPr>
        <w:ind w:firstLine="709"/>
        <w:jc w:val="both"/>
      </w:pPr>
      <w:r w:rsidRPr="00347E9B">
        <w:t>В предоставлении муниципальной услуги участвуют:</w:t>
      </w:r>
    </w:p>
    <w:p w:rsidR="00345972" w:rsidRPr="00347E9B" w:rsidRDefault="00323DC7" w:rsidP="00323DC7">
      <w:pPr>
        <w:pStyle w:val="aff5"/>
        <w:ind w:firstLine="708"/>
        <w:rPr>
          <w:rFonts w:ascii="Times New Roman" w:hAnsi="Times New Roman" w:cs="Times New Roman"/>
          <w:sz w:val="24"/>
          <w:szCs w:val="24"/>
          <w:lang w:eastAsia="en-US"/>
        </w:rPr>
      </w:pPr>
      <w:r w:rsidRPr="00347E9B">
        <w:rPr>
          <w:rFonts w:ascii="Times New Roman" w:hAnsi="Times New Roman" w:cs="Times New Roman"/>
          <w:sz w:val="24"/>
          <w:szCs w:val="24"/>
          <w:lang w:eastAsia="en-US"/>
        </w:rPr>
        <w:t xml:space="preserve">- </w:t>
      </w:r>
      <w:r w:rsidR="00345972" w:rsidRPr="00347E9B">
        <w:rPr>
          <w:rFonts w:ascii="Times New Roman" w:hAnsi="Times New Roman" w:cs="Times New Roman"/>
          <w:sz w:val="24"/>
          <w:szCs w:val="24"/>
          <w:lang w:eastAsia="en-US"/>
        </w:rPr>
        <w:t>ГБУ ЛО «МФЦ»;</w:t>
      </w:r>
    </w:p>
    <w:p w:rsidR="00345972" w:rsidRPr="00347E9B" w:rsidRDefault="00323DC7" w:rsidP="00323DC7">
      <w:pPr>
        <w:pStyle w:val="aff5"/>
        <w:ind w:firstLine="708"/>
        <w:jc w:val="both"/>
        <w:rPr>
          <w:rFonts w:ascii="Times New Roman" w:hAnsi="Times New Roman" w:cs="Times New Roman"/>
          <w:sz w:val="24"/>
          <w:szCs w:val="24"/>
          <w:lang w:eastAsia="en-US"/>
        </w:rPr>
      </w:pPr>
      <w:r w:rsidRPr="00347E9B">
        <w:rPr>
          <w:rFonts w:ascii="Times New Roman" w:hAnsi="Times New Roman" w:cs="Times New Roman"/>
          <w:sz w:val="24"/>
          <w:szCs w:val="24"/>
          <w:lang w:eastAsia="en-US"/>
        </w:rPr>
        <w:t xml:space="preserve">- </w:t>
      </w:r>
      <w:r w:rsidR="00345972" w:rsidRPr="00347E9B">
        <w:rPr>
          <w:rFonts w:ascii="Times New Roman" w:hAnsi="Times New Roman" w:cs="Times New Roman"/>
          <w:sz w:val="24"/>
          <w:szCs w:val="24"/>
          <w:lang w:eastAsia="en-US"/>
        </w:rPr>
        <w:t>органы Федеральной службы государственной регистрации, кадастра и картографии;</w:t>
      </w:r>
    </w:p>
    <w:p w:rsidR="00345972" w:rsidRPr="00347E9B" w:rsidRDefault="00323DC7" w:rsidP="00323DC7">
      <w:pPr>
        <w:pStyle w:val="aff5"/>
        <w:ind w:firstLine="708"/>
        <w:rPr>
          <w:rFonts w:ascii="Times New Roman" w:hAnsi="Times New Roman" w:cs="Times New Roman"/>
          <w:sz w:val="24"/>
          <w:szCs w:val="24"/>
          <w:lang w:eastAsia="en-US"/>
        </w:rPr>
      </w:pPr>
      <w:r w:rsidRPr="00347E9B">
        <w:rPr>
          <w:rFonts w:ascii="Times New Roman" w:hAnsi="Times New Roman" w:cs="Times New Roman"/>
          <w:sz w:val="24"/>
          <w:szCs w:val="24"/>
          <w:lang w:eastAsia="en-US"/>
        </w:rPr>
        <w:t xml:space="preserve">- </w:t>
      </w:r>
      <w:r w:rsidR="00345972" w:rsidRPr="00347E9B">
        <w:rPr>
          <w:rFonts w:ascii="Times New Roman" w:hAnsi="Times New Roman" w:cs="Times New Roman"/>
          <w:sz w:val="24"/>
          <w:szCs w:val="24"/>
          <w:lang w:eastAsia="en-US"/>
        </w:rPr>
        <w:t>органы Федеральной налоговой службы.</w:t>
      </w:r>
    </w:p>
    <w:p w:rsidR="00345972" w:rsidRPr="00347E9B" w:rsidRDefault="00345972" w:rsidP="00345972">
      <w:pPr>
        <w:ind w:firstLine="709"/>
        <w:jc w:val="both"/>
        <w:rPr>
          <w:rFonts w:eastAsia="Times New Roman"/>
        </w:rPr>
      </w:pPr>
      <w:r w:rsidRPr="00347E9B">
        <w:rPr>
          <w:rFonts w:eastAsia="Times New Roman"/>
        </w:rPr>
        <w:t>Заявление на получение муниципальной услуги с комплектом документов принимается:</w:t>
      </w:r>
    </w:p>
    <w:p w:rsidR="00345972" w:rsidRPr="00347E9B" w:rsidRDefault="00345972" w:rsidP="00345972">
      <w:pPr>
        <w:ind w:firstLine="709"/>
        <w:jc w:val="both"/>
        <w:rPr>
          <w:rFonts w:eastAsia="Times New Roman"/>
        </w:rPr>
      </w:pPr>
      <w:r w:rsidRPr="00347E9B">
        <w:rPr>
          <w:rFonts w:eastAsia="Times New Roman"/>
        </w:rPr>
        <w:t>1) при личной явке:</w:t>
      </w:r>
    </w:p>
    <w:p w:rsidR="00345972" w:rsidRPr="00347E9B" w:rsidRDefault="00345972" w:rsidP="00345972">
      <w:pPr>
        <w:ind w:firstLine="709"/>
        <w:jc w:val="both"/>
        <w:rPr>
          <w:rFonts w:eastAsia="Times New Roman"/>
        </w:rPr>
      </w:pPr>
      <w:r w:rsidRPr="00347E9B">
        <w:rPr>
          <w:rFonts w:eastAsia="Times New Roman"/>
        </w:rPr>
        <w:t>в Администрации</w:t>
      </w:r>
      <w:r w:rsidR="00323DC7" w:rsidRPr="00347E9B">
        <w:t xml:space="preserve"> МО </w:t>
      </w:r>
      <w:proofErr w:type="spellStart"/>
      <w:r w:rsidR="00323DC7" w:rsidRPr="00347E9B">
        <w:rPr>
          <w:rFonts w:eastAsia="Times New Roman"/>
        </w:rPr>
        <w:t>Хваловское</w:t>
      </w:r>
      <w:proofErr w:type="spellEnd"/>
      <w:r w:rsidR="00323DC7" w:rsidRPr="00347E9B">
        <w:rPr>
          <w:rFonts w:eastAsia="Times New Roman"/>
        </w:rPr>
        <w:t xml:space="preserve"> сельское поселение </w:t>
      </w:r>
      <w:proofErr w:type="spellStart"/>
      <w:r w:rsidR="00323DC7" w:rsidRPr="00347E9B">
        <w:rPr>
          <w:rFonts w:eastAsia="Times New Roman"/>
        </w:rPr>
        <w:t>Волховского</w:t>
      </w:r>
      <w:proofErr w:type="spellEnd"/>
      <w:r w:rsidR="00323DC7" w:rsidRPr="00347E9B">
        <w:rPr>
          <w:rFonts w:eastAsia="Times New Roman"/>
        </w:rPr>
        <w:t xml:space="preserve"> муниципального района Ленинградской области</w:t>
      </w:r>
      <w:proofErr w:type="gramStart"/>
      <w:r w:rsidR="00323DC7" w:rsidRPr="00347E9B">
        <w:rPr>
          <w:rFonts w:eastAsia="Times New Roman"/>
        </w:rPr>
        <w:t xml:space="preserve"> </w:t>
      </w:r>
      <w:r w:rsidRPr="00347E9B">
        <w:rPr>
          <w:rFonts w:eastAsia="Times New Roman"/>
        </w:rPr>
        <w:t>;</w:t>
      </w:r>
      <w:proofErr w:type="gramEnd"/>
    </w:p>
    <w:p w:rsidR="00345972" w:rsidRPr="00347E9B" w:rsidRDefault="00345972" w:rsidP="00345972">
      <w:pPr>
        <w:ind w:firstLine="709"/>
        <w:jc w:val="both"/>
        <w:rPr>
          <w:rFonts w:eastAsia="Times New Roman"/>
        </w:rPr>
      </w:pPr>
      <w:r w:rsidRPr="00347E9B">
        <w:rPr>
          <w:rFonts w:eastAsia="Times New Roman"/>
        </w:rPr>
        <w:t>в филиалах, отделах, удаленных рабочих местах ГБУ ЛО «МФЦ»;</w:t>
      </w:r>
    </w:p>
    <w:p w:rsidR="00345972" w:rsidRPr="00347E9B" w:rsidRDefault="00345972" w:rsidP="00345972">
      <w:pPr>
        <w:ind w:firstLine="709"/>
        <w:jc w:val="both"/>
        <w:rPr>
          <w:rFonts w:eastAsia="Times New Roman"/>
        </w:rPr>
      </w:pPr>
      <w:r w:rsidRPr="00347E9B">
        <w:rPr>
          <w:rFonts w:eastAsia="Times New Roman"/>
        </w:rPr>
        <w:t>2) без личной явки:</w:t>
      </w:r>
    </w:p>
    <w:p w:rsidR="00345972" w:rsidRPr="00347E9B" w:rsidRDefault="00345972" w:rsidP="00345972">
      <w:pPr>
        <w:ind w:firstLine="709"/>
        <w:jc w:val="both"/>
        <w:rPr>
          <w:rFonts w:eastAsia="Times New Roman"/>
        </w:rPr>
      </w:pPr>
      <w:r w:rsidRPr="00347E9B">
        <w:rPr>
          <w:rFonts w:eastAsia="Times New Roman"/>
        </w:rPr>
        <w:t>в электронной форме через личный кабинет заявителя на ПГУ ЛО/ЕПГУ.</w:t>
      </w:r>
    </w:p>
    <w:p w:rsidR="00345972" w:rsidRPr="00347E9B" w:rsidRDefault="00345972" w:rsidP="00345972">
      <w:pPr>
        <w:widowControl w:val="0"/>
        <w:autoSpaceDE w:val="0"/>
        <w:autoSpaceDN w:val="0"/>
        <w:ind w:firstLine="709"/>
        <w:jc w:val="both"/>
        <w:rPr>
          <w:rFonts w:eastAsia="Times New Roman"/>
        </w:rPr>
      </w:pPr>
      <w:bookmarkStart w:id="4" w:name="Par132"/>
      <w:bookmarkEnd w:id="4"/>
      <w:r w:rsidRPr="00347E9B">
        <w:rPr>
          <w:rFonts w:eastAsia="Times New Roman"/>
        </w:rPr>
        <w:t>Заявитель может записаться на прием для подачи заявления о предоставлении услуги следующими способами: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1) посредством ПГУ ЛО/ЕПГУ - в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посредством сайта ОМСУ, МФЦ (при технической реализации) - в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 по телефону - в Администрацию,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2.2.1. </w:t>
      </w:r>
      <w:proofErr w:type="gramStart"/>
      <w:r w:rsidRPr="00347E9B">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w:t>
      </w:r>
      <w:r w:rsidRPr="00347E9B">
        <w:rPr>
          <w:rFonts w:eastAsia="Times New Roman"/>
        </w:rPr>
        <w:lastRenderedPageBreak/>
        <w:t>«Об</w:t>
      </w:r>
      <w:proofErr w:type="gramEnd"/>
      <w:r w:rsidRPr="00347E9B">
        <w:rPr>
          <w:rFonts w:eastAsia="Times New Roman"/>
        </w:rPr>
        <w:t xml:space="preserve"> информации, информационных технологиях и о защите информации» (при наличии технической возможности).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345972" w:rsidRPr="00347E9B" w:rsidRDefault="00345972" w:rsidP="00345972">
      <w:pPr>
        <w:widowControl w:val="0"/>
        <w:autoSpaceDE w:val="0"/>
        <w:autoSpaceDN w:val="0"/>
        <w:ind w:firstLine="709"/>
        <w:jc w:val="both"/>
        <w:rPr>
          <w:rFonts w:eastAsia="Times New Roman"/>
        </w:rPr>
      </w:pPr>
      <w:proofErr w:type="gramStart"/>
      <w:r w:rsidRPr="00347E9B">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единой системы идентификац</w:t>
      </w:r>
      <w:proofErr w:type="gramStart"/>
      <w:r w:rsidRPr="00347E9B">
        <w:rPr>
          <w:rFonts w:eastAsia="Times New Roman"/>
        </w:rPr>
        <w:t>ии и ау</w:t>
      </w:r>
      <w:proofErr w:type="gramEnd"/>
      <w:r w:rsidRPr="00347E9B">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5972" w:rsidRPr="00347E9B" w:rsidRDefault="00345972" w:rsidP="00345972">
      <w:pPr>
        <w:ind w:firstLine="709"/>
        <w:jc w:val="both"/>
        <w:rPr>
          <w:lang w:eastAsia="en-US"/>
        </w:rPr>
      </w:pPr>
      <w:r w:rsidRPr="00347E9B">
        <w:rPr>
          <w:rFonts w:eastAsia="Times New Roman"/>
        </w:rPr>
        <w:t xml:space="preserve">2.3. </w:t>
      </w:r>
      <w:r w:rsidRPr="00347E9B">
        <w:rPr>
          <w:lang w:eastAsia="en-US"/>
        </w:rPr>
        <w:t>Результатом предоставления муниципальной услуги является:</w:t>
      </w:r>
    </w:p>
    <w:p w:rsidR="00345972" w:rsidRPr="00347E9B" w:rsidRDefault="00323DC7" w:rsidP="00323DC7">
      <w:pPr>
        <w:pStyle w:val="aff5"/>
        <w:ind w:firstLine="708"/>
        <w:rPr>
          <w:rFonts w:ascii="Times New Roman" w:eastAsia="Times New Roman" w:hAnsi="Times New Roman" w:cs="Times New Roman"/>
          <w:strike/>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проект договора купли-продажи земельного участка;</w:t>
      </w:r>
    </w:p>
    <w:p w:rsidR="00345972" w:rsidRPr="00347E9B" w:rsidRDefault="00323DC7" w:rsidP="00323DC7">
      <w:pPr>
        <w:pStyle w:val="aff5"/>
        <w:ind w:firstLine="708"/>
        <w:rPr>
          <w:rFonts w:ascii="Times New Roman" w:eastAsia="Times New Roman" w:hAnsi="Times New Roman" w:cs="Times New Roman"/>
          <w:strike/>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проект договора аренды земельного участка;</w:t>
      </w:r>
    </w:p>
    <w:p w:rsidR="00345972" w:rsidRPr="00347E9B" w:rsidRDefault="00345972" w:rsidP="00323DC7">
      <w:pPr>
        <w:pStyle w:val="aff5"/>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ab/>
        <w:t>- проект договора безвозмездного пользования земельным участком;</w:t>
      </w:r>
    </w:p>
    <w:p w:rsidR="00345972" w:rsidRPr="00347E9B" w:rsidRDefault="00345972"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345972" w:rsidRPr="00347E9B" w:rsidRDefault="00345972" w:rsidP="00323DC7">
      <w:pPr>
        <w:pStyle w:val="aff5"/>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345972" w:rsidRPr="00347E9B" w:rsidRDefault="00345972" w:rsidP="00345972">
      <w:pPr>
        <w:ind w:firstLine="709"/>
        <w:jc w:val="both"/>
        <w:rPr>
          <w:rFonts w:eastAsia="Times New Roman"/>
        </w:rPr>
      </w:pPr>
      <w:r w:rsidRPr="00347E9B">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45972" w:rsidRPr="00347E9B" w:rsidRDefault="00345972" w:rsidP="00345972">
      <w:pPr>
        <w:ind w:firstLine="709"/>
        <w:jc w:val="both"/>
        <w:rPr>
          <w:rFonts w:eastAsia="Times New Roman"/>
        </w:rPr>
      </w:pPr>
      <w:r w:rsidRPr="00347E9B">
        <w:rPr>
          <w:rFonts w:eastAsia="Times New Roman"/>
        </w:rPr>
        <w:t>1) при личной явке:</w:t>
      </w:r>
    </w:p>
    <w:p w:rsidR="00345972" w:rsidRPr="00347E9B" w:rsidRDefault="00345972" w:rsidP="00345972">
      <w:pPr>
        <w:ind w:firstLine="709"/>
        <w:jc w:val="both"/>
        <w:rPr>
          <w:rFonts w:eastAsia="Times New Roman"/>
        </w:rPr>
      </w:pPr>
      <w:r w:rsidRPr="00347E9B">
        <w:rPr>
          <w:rFonts w:eastAsia="Times New Roman"/>
        </w:rPr>
        <w:t>в Администрации</w:t>
      </w:r>
      <w:r w:rsidR="00323DC7" w:rsidRPr="00347E9B">
        <w:t xml:space="preserve"> </w:t>
      </w:r>
      <w:r w:rsidR="00323DC7" w:rsidRPr="00347E9B">
        <w:rPr>
          <w:rFonts w:eastAsia="Times New Roman"/>
        </w:rPr>
        <w:t xml:space="preserve">муниципального образования  </w:t>
      </w:r>
      <w:proofErr w:type="spellStart"/>
      <w:r w:rsidR="00323DC7" w:rsidRPr="00347E9B">
        <w:rPr>
          <w:rFonts w:eastAsia="Times New Roman"/>
        </w:rPr>
        <w:t>Хваловское</w:t>
      </w:r>
      <w:proofErr w:type="spellEnd"/>
      <w:r w:rsidR="00323DC7" w:rsidRPr="00347E9B">
        <w:rPr>
          <w:rFonts w:eastAsia="Times New Roman"/>
        </w:rPr>
        <w:t xml:space="preserve"> сельское поселение </w:t>
      </w:r>
      <w:proofErr w:type="spellStart"/>
      <w:r w:rsidR="00323DC7" w:rsidRPr="00347E9B">
        <w:rPr>
          <w:rFonts w:eastAsia="Times New Roman"/>
        </w:rPr>
        <w:t>Волховского</w:t>
      </w:r>
      <w:proofErr w:type="spellEnd"/>
      <w:r w:rsidR="00323DC7" w:rsidRPr="00347E9B">
        <w:rPr>
          <w:rFonts w:eastAsia="Times New Roman"/>
        </w:rPr>
        <w:t xml:space="preserve"> муниципального района Ленинградской области</w:t>
      </w:r>
      <w:r w:rsidRPr="00347E9B">
        <w:rPr>
          <w:rFonts w:eastAsia="Times New Roman"/>
        </w:rPr>
        <w:t>;</w:t>
      </w:r>
    </w:p>
    <w:p w:rsidR="00345972" w:rsidRPr="00347E9B" w:rsidRDefault="00345972" w:rsidP="00345972">
      <w:pPr>
        <w:ind w:firstLine="709"/>
        <w:jc w:val="both"/>
        <w:rPr>
          <w:rFonts w:eastAsia="Times New Roman"/>
        </w:rPr>
      </w:pPr>
      <w:r w:rsidRPr="00347E9B">
        <w:rPr>
          <w:rFonts w:eastAsia="Times New Roman"/>
        </w:rPr>
        <w:t>в филиалах, отделах, удаленных рабочих местах ГБУ ЛО «МФЦ»;</w:t>
      </w:r>
    </w:p>
    <w:p w:rsidR="00345972" w:rsidRPr="00347E9B" w:rsidRDefault="00345972" w:rsidP="00345972">
      <w:pPr>
        <w:ind w:firstLine="709"/>
        <w:jc w:val="both"/>
        <w:rPr>
          <w:rFonts w:eastAsia="Times New Roman"/>
        </w:rPr>
      </w:pPr>
      <w:r w:rsidRPr="00347E9B">
        <w:rPr>
          <w:rFonts w:eastAsia="Times New Roman"/>
        </w:rPr>
        <w:t>2) без личной явки:</w:t>
      </w:r>
    </w:p>
    <w:p w:rsidR="00345972" w:rsidRPr="00347E9B" w:rsidRDefault="00345972" w:rsidP="00345972">
      <w:pPr>
        <w:ind w:firstLine="709"/>
        <w:jc w:val="both"/>
        <w:rPr>
          <w:rFonts w:eastAsia="Times New Roman"/>
        </w:rPr>
      </w:pPr>
      <w:r w:rsidRPr="00347E9B">
        <w:rPr>
          <w:rFonts w:eastAsia="Times New Roman"/>
        </w:rPr>
        <w:t>в электронной форме через личный кабинет заявителя на ПГУ ЛО/ ЕПГУ.</w:t>
      </w:r>
    </w:p>
    <w:p w:rsidR="00345972" w:rsidRPr="00347E9B" w:rsidRDefault="00345972" w:rsidP="00345972">
      <w:pPr>
        <w:ind w:firstLine="709"/>
        <w:jc w:val="both"/>
        <w:rPr>
          <w:color w:val="000000"/>
          <w:lang w:eastAsia="en-US"/>
        </w:rPr>
      </w:pPr>
      <w:r w:rsidRPr="00347E9B">
        <w:rPr>
          <w:color w:val="000000"/>
          <w:lang w:eastAsia="en-US"/>
        </w:rPr>
        <w:t>по электронной почте (e-</w:t>
      </w:r>
      <w:proofErr w:type="spellStart"/>
      <w:r w:rsidRPr="00347E9B">
        <w:rPr>
          <w:color w:val="000000"/>
          <w:lang w:eastAsia="en-US"/>
        </w:rPr>
        <w:t>mail</w:t>
      </w:r>
      <w:proofErr w:type="spellEnd"/>
      <w:r w:rsidRPr="00347E9B">
        <w:rPr>
          <w:color w:val="000000"/>
          <w:lang w:eastAsia="en-US"/>
        </w:rPr>
        <w:t>).</w:t>
      </w:r>
    </w:p>
    <w:p w:rsidR="00345972" w:rsidRPr="00347E9B" w:rsidRDefault="00345972" w:rsidP="00345972">
      <w:pPr>
        <w:ind w:firstLine="709"/>
        <w:jc w:val="both"/>
        <w:rPr>
          <w:rFonts w:eastAsia="Times New Roman"/>
        </w:rPr>
      </w:pPr>
      <w:r w:rsidRPr="00347E9B">
        <w:rPr>
          <w:color w:val="000000"/>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345972" w:rsidRPr="00347E9B" w:rsidRDefault="00345972" w:rsidP="00345972">
      <w:pPr>
        <w:widowControl w:val="0"/>
        <w:tabs>
          <w:tab w:val="left" w:pos="709"/>
        </w:tabs>
        <w:autoSpaceDE w:val="0"/>
        <w:autoSpaceDN w:val="0"/>
        <w:adjustRightInd w:val="0"/>
        <w:ind w:firstLine="709"/>
        <w:jc w:val="both"/>
        <w:rPr>
          <w:lang w:eastAsia="en-US"/>
        </w:rPr>
      </w:pPr>
      <w:r w:rsidRPr="00347E9B">
        <w:rPr>
          <w:lang w:eastAsia="en-US"/>
        </w:rPr>
        <w:t>2.5. Нормативно-правовые акты, регулирующие предоставление муниципальной услуги:</w:t>
      </w:r>
    </w:p>
    <w:p w:rsidR="00345972" w:rsidRPr="00347E9B" w:rsidRDefault="00323DC7" w:rsidP="00323DC7">
      <w:pPr>
        <w:pStyle w:val="aff5"/>
        <w:ind w:firstLine="708"/>
        <w:jc w:val="both"/>
        <w:rPr>
          <w:rFonts w:ascii="Times New Roman" w:eastAsia="Times New Roman" w:hAnsi="Times New Roman" w:cs="Times New Roman"/>
          <w:sz w:val="24"/>
          <w:szCs w:val="24"/>
        </w:rPr>
      </w:pPr>
      <w:bookmarkStart w:id="5" w:name="Par201"/>
      <w:bookmarkEnd w:id="5"/>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Гражданский кодекс Российской Федерации (часть первая) от 30.11.1994 № 51-ФЗ;</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Гражданский кодекс Российской Федерации (часть вторая) от 26.01.1996 № 14-ФЗ;</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Земельный кодекс Российской Федерации от 25.10.2001 № 136-ФЗ;</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345972" w:rsidRPr="00347E9B" w:rsidRDefault="00323DC7" w:rsidP="00323DC7">
      <w:pPr>
        <w:pStyle w:val="aff5"/>
        <w:ind w:firstLine="708"/>
        <w:jc w:val="both"/>
        <w:rPr>
          <w:rFonts w:ascii="Times New Roman" w:hAnsi="Times New Roman" w:cs="Times New Roman"/>
          <w:sz w:val="24"/>
          <w:szCs w:val="24"/>
        </w:rPr>
      </w:pPr>
      <w:r w:rsidRPr="00347E9B">
        <w:rPr>
          <w:rFonts w:ascii="Times New Roman" w:hAnsi="Times New Roman" w:cs="Times New Roman"/>
          <w:sz w:val="24"/>
          <w:szCs w:val="24"/>
        </w:rPr>
        <w:t xml:space="preserve">- </w:t>
      </w:r>
      <w:r w:rsidR="00345972" w:rsidRPr="00347E9B">
        <w:rPr>
          <w:rFonts w:ascii="Times New Roman" w:hAnsi="Times New Roman" w:cs="Times New Roman"/>
          <w:sz w:val="24"/>
          <w:szCs w:val="24"/>
        </w:rPr>
        <w:t>Федеральный закон от 13.07.2015 № 218-ФЗ «О государственной регистрации недвижимости»;</w:t>
      </w:r>
    </w:p>
    <w:p w:rsidR="00345972" w:rsidRPr="00347E9B" w:rsidRDefault="00323DC7" w:rsidP="00323DC7">
      <w:pPr>
        <w:pStyle w:val="aff5"/>
        <w:ind w:firstLine="708"/>
        <w:jc w:val="both"/>
        <w:rPr>
          <w:rFonts w:ascii="Times New Roman" w:hAnsi="Times New Roman" w:cs="Times New Roman"/>
          <w:sz w:val="24"/>
          <w:szCs w:val="24"/>
        </w:rPr>
      </w:pPr>
      <w:r w:rsidRPr="00347E9B">
        <w:rPr>
          <w:rFonts w:ascii="Times New Roman" w:hAnsi="Times New Roman" w:cs="Times New Roman"/>
          <w:sz w:val="24"/>
          <w:szCs w:val="24"/>
        </w:rPr>
        <w:t xml:space="preserve">- </w:t>
      </w:r>
      <w:r w:rsidR="00345972" w:rsidRPr="00347E9B">
        <w:rPr>
          <w:rFonts w:ascii="Times New Roman" w:hAnsi="Times New Roman" w:cs="Times New Roman"/>
          <w:sz w:val="24"/>
          <w:szCs w:val="24"/>
        </w:rPr>
        <w:t>Федеральный закон от 24.07.2007 № 221-ФЗ «О кадастровой деятельности»;</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345972" w:rsidRPr="00347E9B" w:rsidRDefault="00323DC7" w:rsidP="00323DC7">
      <w:pPr>
        <w:pStyle w:val="aff5"/>
        <w:ind w:firstLine="708"/>
        <w:jc w:val="both"/>
        <w:rPr>
          <w:rFonts w:ascii="Times New Roman" w:hAnsi="Times New Roman" w:cs="Times New Roman"/>
          <w:sz w:val="24"/>
          <w:szCs w:val="24"/>
        </w:rPr>
      </w:pPr>
      <w:r w:rsidRPr="00347E9B">
        <w:rPr>
          <w:rFonts w:ascii="Times New Roman" w:hAnsi="Times New Roman" w:cs="Times New Roman"/>
          <w:sz w:val="24"/>
          <w:szCs w:val="24"/>
        </w:rPr>
        <w:lastRenderedPageBreak/>
        <w:t xml:space="preserve">- </w:t>
      </w:r>
      <w:r w:rsidR="00345972" w:rsidRPr="00347E9B">
        <w:rPr>
          <w:rFonts w:ascii="Times New Roman" w:hAnsi="Times New Roman" w:cs="Times New Roman"/>
          <w:sz w:val="24"/>
          <w:szCs w:val="24"/>
        </w:rPr>
        <w:t xml:space="preserve">Приказ </w:t>
      </w:r>
      <w:proofErr w:type="spellStart"/>
      <w:r w:rsidR="00345972" w:rsidRPr="00347E9B">
        <w:rPr>
          <w:rFonts w:ascii="Times New Roman" w:hAnsi="Times New Roman" w:cs="Times New Roman"/>
          <w:sz w:val="24"/>
          <w:szCs w:val="24"/>
        </w:rPr>
        <w:t>Росреестра</w:t>
      </w:r>
      <w:proofErr w:type="spellEnd"/>
      <w:r w:rsidR="00345972" w:rsidRPr="00347E9B">
        <w:rPr>
          <w:rFonts w:ascii="Times New Roman" w:hAnsi="Times New Roman" w:cs="Times New Roman"/>
          <w:sz w:val="24"/>
          <w:szCs w:val="24"/>
        </w:rPr>
        <w:t xml:space="preserve"> от 02.09.2020 № </w:t>
      </w:r>
      <w:proofErr w:type="gramStart"/>
      <w:r w:rsidR="00345972" w:rsidRPr="00347E9B">
        <w:rPr>
          <w:rFonts w:ascii="Times New Roman" w:hAnsi="Times New Roman" w:cs="Times New Roman"/>
          <w:sz w:val="24"/>
          <w:szCs w:val="24"/>
        </w:rPr>
        <w:t>П</w:t>
      </w:r>
      <w:proofErr w:type="gramEnd"/>
      <w:r w:rsidR="00345972" w:rsidRPr="00347E9B">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лично заявителем при обращении в Администрацию и на ЕПГУ/ПГУ ЛО;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специалистом МФЦ при личном обращении заявителя (представителя заявителя) в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при обращении в Администрацию, МФЦ необходимо предъявить документ, удостоверяющий личность: </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иностранного гражданина, лица без гражданства, включая вид на жительство и удостоверение беженца;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Заявление о предоставлении земельного участка без проведения торгов должно содержать следующую информацию:</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кадастровый номер испрашиваемого земельного участка;</w:t>
      </w:r>
    </w:p>
    <w:p w:rsidR="00345972" w:rsidRPr="00347E9B" w:rsidRDefault="00345972" w:rsidP="00323DC7">
      <w:pPr>
        <w:pStyle w:val="aff5"/>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цель использования земельного участка;</w:t>
      </w:r>
    </w:p>
    <w:p w:rsidR="00345972" w:rsidRPr="00347E9B" w:rsidRDefault="00345972" w:rsidP="00323DC7">
      <w:pPr>
        <w:pStyle w:val="aff5"/>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5972" w:rsidRPr="00347E9B" w:rsidRDefault="00345972" w:rsidP="00323DC7">
      <w:pPr>
        <w:pStyle w:val="aff5"/>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47E9B">
        <w:rPr>
          <w:rFonts w:ascii="Times New Roman" w:eastAsia="Times New Roman" w:hAnsi="Times New Roman" w:cs="Times New Roman"/>
          <w:sz w:val="24"/>
          <w:szCs w:val="24"/>
        </w:rPr>
        <w:t>указанными</w:t>
      </w:r>
      <w:proofErr w:type="gramEnd"/>
      <w:r w:rsidRPr="00347E9B">
        <w:rPr>
          <w:rFonts w:ascii="Times New Roman" w:eastAsia="Times New Roman" w:hAnsi="Times New Roman" w:cs="Times New Roman"/>
          <w:sz w:val="24"/>
          <w:szCs w:val="24"/>
        </w:rPr>
        <w:t xml:space="preserve"> документом и (или) проектом;</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5972" w:rsidRPr="00347E9B" w:rsidRDefault="00345972" w:rsidP="00323DC7">
      <w:pPr>
        <w:pStyle w:val="aff5"/>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lastRenderedPageBreak/>
        <w:t>адрес электронной почты, номер телефона для связи с заявителем</w:t>
      </w:r>
      <w:r w:rsidRPr="00347E9B">
        <w:rPr>
          <w:rFonts w:ascii="Times New Roman" w:hAnsi="Times New Roman" w:cs="Times New Roman"/>
          <w:sz w:val="24"/>
          <w:szCs w:val="24"/>
          <w:lang w:eastAsia="en-US"/>
        </w:rPr>
        <w:t xml:space="preserve"> </w:t>
      </w:r>
      <w:r w:rsidRPr="00347E9B">
        <w:rPr>
          <w:rFonts w:ascii="Times New Roman" w:eastAsia="Times New Roman" w:hAnsi="Times New Roman" w:cs="Times New Roman"/>
          <w:sz w:val="24"/>
          <w:szCs w:val="24"/>
        </w:rPr>
        <w:t>или представителем заявителя;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Для физических лиц:</w:t>
      </w:r>
    </w:p>
    <w:p w:rsidR="00345972" w:rsidRPr="00347E9B" w:rsidRDefault="00345972" w:rsidP="00345972">
      <w:pPr>
        <w:widowControl w:val="0"/>
        <w:autoSpaceDE w:val="0"/>
        <w:autoSpaceDN w:val="0"/>
        <w:ind w:firstLine="709"/>
        <w:jc w:val="both"/>
        <w:rPr>
          <w:rFonts w:eastAsia="Times New Roman"/>
        </w:rPr>
      </w:pPr>
      <w:proofErr w:type="gramStart"/>
      <w:r w:rsidRPr="00347E9B">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347E9B">
        <w:rPr>
          <w:lang w:eastAsia="en-US"/>
        </w:rPr>
        <w:t xml:space="preserve"> </w:t>
      </w:r>
      <w:r w:rsidRPr="00347E9B">
        <w:rPr>
          <w:rFonts w:eastAsia="Times New Roman"/>
        </w:rPr>
        <w:t>должностным лицом</w:t>
      </w:r>
      <w:r w:rsidRPr="00347E9B">
        <w:rPr>
          <w:rFonts w:eastAsia="Times New Roman"/>
          <w:strike/>
        </w:rPr>
        <w:t>,</w:t>
      </w:r>
      <w:r w:rsidRPr="00347E9B">
        <w:rPr>
          <w:rFonts w:eastAsia="Times New Roman"/>
        </w:rPr>
        <w:t xml:space="preserve"> уполномоченным на совершение этих действий; </w:t>
      </w:r>
      <w:proofErr w:type="gramEnd"/>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47E9B">
        <w:rPr>
          <w:rFonts w:eastAsia="Times New Roman"/>
        </w:rPr>
        <w:t>к</w:t>
      </w:r>
      <w:proofErr w:type="gramEnd"/>
      <w:r w:rsidRPr="00347E9B">
        <w:rPr>
          <w:rFonts w:eastAsia="Times New Roman"/>
        </w:rPr>
        <w:t xml:space="preserve"> нотариальной: </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Для юридических лиц: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347E9B">
        <w:rPr>
          <w:rFonts w:eastAsia="Times New Roman"/>
        </w:rPr>
        <w:t>государства</w:t>
      </w:r>
      <w:proofErr w:type="gramEnd"/>
      <w:r w:rsidRPr="00347E9B">
        <w:rPr>
          <w:rFonts w:eastAsia="Times New Roman"/>
        </w:rPr>
        <w:t xml:space="preserve"> в случае если заявителем является иностранное юридическое лицо;</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47E9B" w:rsidRPr="00347E9B" w:rsidRDefault="00345972" w:rsidP="00347E9B">
      <w:pPr>
        <w:widowControl w:val="0"/>
        <w:numPr>
          <w:ilvl w:val="0"/>
          <w:numId w:val="20"/>
        </w:numPr>
        <w:spacing w:after="200" w:line="276" w:lineRule="auto"/>
        <w:ind w:left="0" w:firstLine="851"/>
        <w:jc w:val="both"/>
        <w:rPr>
          <w:rFonts w:eastAsia="Times New Roman"/>
          <w:color w:val="000000"/>
          <w:lang w:bidi="ru-RU"/>
        </w:rPr>
      </w:pPr>
      <w:r w:rsidRPr="00347E9B">
        <w:rPr>
          <w:rFonts w:eastAsia="Times New Roman"/>
          <w:color w:val="000000"/>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45972" w:rsidRPr="00347E9B" w:rsidRDefault="00345972" w:rsidP="00347E9B">
      <w:pPr>
        <w:widowControl w:val="0"/>
        <w:numPr>
          <w:ilvl w:val="0"/>
          <w:numId w:val="20"/>
        </w:numPr>
        <w:spacing w:after="200" w:line="276" w:lineRule="auto"/>
        <w:ind w:left="0" w:firstLine="851"/>
        <w:jc w:val="both"/>
        <w:rPr>
          <w:rFonts w:eastAsia="Times New Roman"/>
          <w:color w:val="000000"/>
          <w:lang w:bidi="ru-RU"/>
        </w:rPr>
      </w:pPr>
      <w:r w:rsidRPr="00347E9B">
        <w:rPr>
          <w:rFonts w:eastAsia="Times New Roman"/>
          <w:color w:val="000000"/>
          <w:lang w:bidi="ru-RU"/>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45972" w:rsidRPr="00347E9B" w:rsidRDefault="00345972" w:rsidP="00323DC7">
      <w:pPr>
        <w:widowControl w:val="0"/>
        <w:numPr>
          <w:ilvl w:val="0"/>
          <w:numId w:val="20"/>
        </w:numPr>
        <w:spacing w:after="200" w:line="276" w:lineRule="auto"/>
        <w:ind w:left="0" w:firstLine="851"/>
        <w:jc w:val="both"/>
        <w:rPr>
          <w:rFonts w:eastAsia="Times New Roman"/>
          <w:color w:val="000000"/>
          <w:lang w:bidi="ru-RU"/>
        </w:rPr>
      </w:pPr>
      <w:proofErr w:type="gramStart"/>
      <w:r w:rsidRPr="00347E9B">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347E9B">
        <w:rPr>
          <w:rFonts w:eastAsia="Times New Roman"/>
          <w:color w:val="000000"/>
          <w:lang w:bidi="ru-RU"/>
        </w:rPr>
        <w:t xml:space="preserve">, </w:t>
      </w:r>
      <w:proofErr w:type="gramStart"/>
      <w:r w:rsidRPr="00347E9B">
        <w:rPr>
          <w:rFonts w:eastAsia="Times New Roman"/>
          <w:color w:val="000000"/>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345972" w:rsidRPr="00347E9B" w:rsidRDefault="00345972" w:rsidP="00323DC7">
      <w:pPr>
        <w:widowControl w:val="0"/>
        <w:numPr>
          <w:ilvl w:val="0"/>
          <w:numId w:val="20"/>
        </w:numPr>
        <w:tabs>
          <w:tab w:val="left" w:pos="1138"/>
        </w:tabs>
        <w:spacing w:after="200" w:line="276" w:lineRule="auto"/>
        <w:ind w:left="0" w:firstLine="851"/>
        <w:jc w:val="both"/>
        <w:rPr>
          <w:rFonts w:eastAsia="Times New Roman"/>
          <w:color w:val="000000"/>
          <w:lang w:bidi="ru-RU"/>
        </w:rPr>
      </w:pPr>
      <w:proofErr w:type="gramStart"/>
      <w:r w:rsidRPr="00347E9B">
        <w:rPr>
          <w:rFonts w:eastAsia="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347E9B">
        <w:rPr>
          <w:rFonts w:eastAsia="Times New Roman"/>
          <w:color w:val="000000"/>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45972" w:rsidRPr="00347E9B" w:rsidRDefault="00345972" w:rsidP="00323DC7">
      <w:pPr>
        <w:widowControl w:val="0"/>
        <w:numPr>
          <w:ilvl w:val="0"/>
          <w:numId w:val="20"/>
        </w:numPr>
        <w:tabs>
          <w:tab w:val="left" w:pos="1249"/>
        </w:tabs>
        <w:spacing w:after="200" w:line="276" w:lineRule="auto"/>
        <w:ind w:left="0" w:firstLine="851"/>
        <w:jc w:val="both"/>
        <w:rPr>
          <w:rFonts w:eastAsia="Times New Roman"/>
          <w:color w:val="000000"/>
          <w:lang w:bidi="ru-RU"/>
        </w:rPr>
      </w:pPr>
      <w:proofErr w:type="gramStart"/>
      <w:r w:rsidRPr="00347E9B">
        <w:rPr>
          <w:rFonts w:eastAsia="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347E9B">
        <w:rPr>
          <w:rFonts w:eastAsia="Times New Roman"/>
          <w:color w:val="000000"/>
          <w:lang w:bidi="ru-RU"/>
        </w:rPr>
        <w:t xml:space="preserve"> </w:t>
      </w:r>
      <w:proofErr w:type="gramStart"/>
      <w:r w:rsidRPr="00347E9B">
        <w:rPr>
          <w:rFonts w:eastAsia="Times New Roman"/>
          <w:color w:val="000000"/>
          <w:lang w:bidi="ru-RU"/>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w:t>
      </w:r>
      <w:r w:rsidRPr="00347E9B">
        <w:rPr>
          <w:rFonts w:eastAsia="Times New Roman"/>
          <w:color w:val="000000"/>
          <w:lang w:bidi="ru-RU"/>
        </w:rPr>
        <w:lastRenderedPageBreak/>
        <w:t>соответствующих прав на земельный участок);</w:t>
      </w:r>
      <w:proofErr w:type="gramEnd"/>
    </w:p>
    <w:p w:rsidR="00345972" w:rsidRPr="00347E9B" w:rsidRDefault="00345972" w:rsidP="00323DC7">
      <w:pPr>
        <w:widowControl w:val="0"/>
        <w:numPr>
          <w:ilvl w:val="0"/>
          <w:numId w:val="20"/>
        </w:numPr>
        <w:tabs>
          <w:tab w:val="left" w:pos="1249"/>
        </w:tabs>
        <w:spacing w:after="200" w:line="276" w:lineRule="auto"/>
        <w:ind w:left="0" w:firstLine="851"/>
        <w:jc w:val="both"/>
        <w:rPr>
          <w:rFonts w:eastAsia="Times New Roman"/>
          <w:color w:val="000000"/>
          <w:lang w:bidi="ru-RU"/>
        </w:rPr>
      </w:pPr>
      <w:r w:rsidRPr="00347E9B">
        <w:rPr>
          <w:rFonts w:eastAsia="Times New Roman"/>
          <w:color w:val="000000"/>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45972" w:rsidRPr="00347E9B" w:rsidRDefault="00345972" w:rsidP="00323DC7">
      <w:pPr>
        <w:widowControl w:val="0"/>
        <w:numPr>
          <w:ilvl w:val="0"/>
          <w:numId w:val="20"/>
        </w:numPr>
        <w:tabs>
          <w:tab w:val="left" w:pos="1244"/>
        </w:tabs>
        <w:spacing w:after="200" w:line="276" w:lineRule="auto"/>
        <w:ind w:left="0" w:firstLine="851"/>
        <w:jc w:val="both"/>
        <w:rPr>
          <w:rFonts w:eastAsia="Times New Roman"/>
          <w:color w:val="000000"/>
          <w:highlight w:val="green"/>
          <w:lang w:bidi="ru-RU"/>
        </w:rPr>
      </w:pPr>
      <w:proofErr w:type="gramStart"/>
      <w:r w:rsidRPr="00347E9B">
        <w:rPr>
          <w:rFonts w:eastAsia="Times New Roman"/>
          <w:color w:val="000000"/>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347E9B">
        <w:rPr>
          <w:rFonts w:eastAsia="Times New Roman"/>
          <w:color w:val="000000"/>
          <w:lang w:bidi="ru-RU"/>
        </w:rPr>
        <w:t xml:space="preserve"> в безвозмездное пользование;</w:t>
      </w:r>
    </w:p>
    <w:p w:rsidR="00345972" w:rsidRPr="00347E9B" w:rsidRDefault="00345972" w:rsidP="00323DC7">
      <w:pPr>
        <w:widowControl w:val="0"/>
        <w:numPr>
          <w:ilvl w:val="0"/>
          <w:numId w:val="20"/>
        </w:numPr>
        <w:tabs>
          <w:tab w:val="left" w:pos="1244"/>
        </w:tabs>
        <w:spacing w:after="200" w:line="276" w:lineRule="auto"/>
        <w:ind w:left="0" w:firstLine="851"/>
        <w:jc w:val="both"/>
        <w:rPr>
          <w:rFonts w:eastAsia="Times New Roman"/>
          <w:color w:val="000000"/>
          <w:lang w:bidi="ru-RU"/>
        </w:rPr>
      </w:pPr>
      <w:proofErr w:type="gramStart"/>
      <w:r w:rsidRPr="00347E9B">
        <w:rPr>
          <w:rFonts w:eastAsia="Times New Roman"/>
          <w:color w:val="000000"/>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lastRenderedPageBreak/>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45972" w:rsidRPr="00347E9B" w:rsidRDefault="00345972" w:rsidP="00323DC7">
      <w:pPr>
        <w:widowControl w:val="0"/>
        <w:numPr>
          <w:ilvl w:val="0"/>
          <w:numId w:val="20"/>
        </w:numPr>
        <w:tabs>
          <w:tab w:val="left" w:pos="1244"/>
        </w:tabs>
        <w:spacing w:after="200" w:line="276" w:lineRule="auto"/>
        <w:ind w:left="0" w:firstLine="851"/>
        <w:jc w:val="both"/>
        <w:rPr>
          <w:rFonts w:eastAsia="Times New Roman"/>
          <w:color w:val="000000"/>
          <w:lang w:bidi="ru-RU"/>
        </w:rPr>
      </w:pPr>
      <w:r w:rsidRPr="00347E9B">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45972" w:rsidRPr="00347E9B" w:rsidRDefault="00345972" w:rsidP="00323DC7">
      <w:pPr>
        <w:widowControl w:val="0"/>
        <w:numPr>
          <w:ilvl w:val="0"/>
          <w:numId w:val="20"/>
        </w:numPr>
        <w:tabs>
          <w:tab w:val="left" w:pos="1234"/>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45972" w:rsidRPr="00347E9B" w:rsidRDefault="00345972" w:rsidP="00323DC7">
      <w:pPr>
        <w:widowControl w:val="0"/>
        <w:numPr>
          <w:ilvl w:val="0"/>
          <w:numId w:val="20"/>
        </w:numPr>
        <w:tabs>
          <w:tab w:val="left" w:pos="1244"/>
        </w:tabs>
        <w:spacing w:after="200" w:line="276" w:lineRule="auto"/>
        <w:ind w:left="0" w:firstLine="851"/>
        <w:jc w:val="both"/>
        <w:rPr>
          <w:rFonts w:eastAsia="Times New Roman"/>
          <w:color w:val="000000"/>
          <w:lang w:bidi="ru-RU"/>
        </w:rPr>
      </w:pPr>
      <w:r w:rsidRPr="00347E9B">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45972" w:rsidRPr="00347E9B" w:rsidRDefault="00345972" w:rsidP="00323DC7">
      <w:pPr>
        <w:widowControl w:val="0"/>
        <w:numPr>
          <w:ilvl w:val="0"/>
          <w:numId w:val="20"/>
        </w:numPr>
        <w:tabs>
          <w:tab w:val="left" w:pos="1239"/>
          <w:tab w:val="left" w:pos="9206"/>
        </w:tabs>
        <w:spacing w:after="200" w:line="276" w:lineRule="auto"/>
        <w:ind w:left="0" w:firstLine="851"/>
        <w:jc w:val="both"/>
        <w:rPr>
          <w:rFonts w:eastAsia="Times New Roman"/>
          <w:color w:val="000000"/>
          <w:lang w:bidi="ru-RU"/>
        </w:rPr>
      </w:pPr>
      <w:r w:rsidRPr="00347E9B">
        <w:rPr>
          <w:rFonts w:eastAsia="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концессионное соглашение, если обращается лицо, с которым заключено концессионное соглашение,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proofErr w:type="spellStart"/>
      <w:r w:rsidRPr="00347E9B">
        <w:rPr>
          <w:rFonts w:eastAsia="Times New Roman"/>
          <w:color w:val="000000"/>
          <w:lang w:bidi="ru-RU"/>
        </w:rPr>
        <w:t>охотхозяйственное</w:t>
      </w:r>
      <w:proofErr w:type="spellEnd"/>
      <w:r w:rsidRPr="00347E9B">
        <w:rPr>
          <w:rFonts w:eastAsia="Times New Roman"/>
          <w:color w:val="000000"/>
          <w:lang w:bidi="ru-RU"/>
        </w:rPr>
        <w:t xml:space="preserve"> соглашение, если обращается лицо, с которым заключено </w:t>
      </w:r>
      <w:proofErr w:type="spellStart"/>
      <w:r w:rsidRPr="00347E9B">
        <w:rPr>
          <w:rFonts w:eastAsia="Times New Roman"/>
          <w:color w:val="000000"/>
          <w:lang w:bidi="ru-RU"/>
        </w:rPr>
        <w:t>охотхозяйственное</w:t>
      </w:r>
      <w:proofErr w:type="spellEnd"/>
      <w:r w:rsidRPr="00347E9B">
        <w:rPr>
          <w:rFonts w:eastAsia="Times New Roman"/>
          <w:color w:val="000000"/>
          <w:lang w:bidi="ru-RU"/>
        </w:rPr>
        <w:t xml:space="preserve"> соглашение, за предоставлением в аренду;</w:t>
      </w:r>
    </w:p>
    <w:p w:rsidR="00345972" w:rsidRPr="00347E9B" w:rsidRDefault="00345972" w:rsidP="00323DC7">
      <w:pPr>
        <w:widowControl w:val="0"/>
        <w:numPr>
          <w:ilvl w:val="0"/>
          <w:numId w:val="20"/>
        </w:numPr>
        <w:tabs>
          <w:tab w:val="left" w:pos="1244"/>
        </w:tabs>
        <w:spacing w:after="200" w:line="276" w:lineRule="auto"/>
        <w:ind w:left="0" w:firstLine="851"/>
        <w:jc w:val="both"/>
        <w:rPr>
          <w:rFonts w:eastAsia="Times New Roman"/>
          <w:color w:val="000000"/>
          <w:lang w:bidi="ru-RU"/>
        </w:rPr>
      </w:pPr>
      <w:r w:rsidRPr="00347E9B">
        <w:rPr>
          <w:rFonts w:eastAsia="Times New Roman"/>
          <w:color w:val="000000"/>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w:t>
      </w:r>
      <w:r w:rsidRPr="00347E9B">
        <w:rPr>
          <w:rFonts w:eastAsia="Times New Roman"/>
          <w:color w:val="000000"/>
          <w:lang w:bidi="ru-RU"/>
        </w:rPr>
        <w:lastRenderedPageBreak/>
        <w:t>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347E9B">
        <w:rPr>
          <w:lang w:eastAsia="en-US"/>
        </w:rPr>
        <w:t xml:space="preserve"> </w:t>
      </w:r>
      <w:r w:rsidRPr="00347E9B">
        <w:rPr>
          <w:rFonts w:eastAsia="Times New Roman"/>
          <w:color w:val="000000"/>
          <w:lang w:bidi="ru-RU"/>
        </w:rPr>
        <w:t xml:space="preserve"> если обращается </w:t>
      </w:r>
      <w:proofErr w:type="spellStart"/>
      <w:r w:rsidRPr="00347E9B">
        <w:rPr>
          <w:rFonts w:eastAsia="Times New Roman"/>
          <w:color w:val="000000"/>
          <w:lang w:bidi="ru-RU"/>
        </w:rPr>
        <w:t>недропользователь</w:t>
      </w:r>
      <w:proofErr w:type="spellEnd"/>
      <w:r w:rsidRPr="00347E9B">
        <w:rPr>
          <w:rFonts w:eastAsia="Times New Roman"/>
          <w:color w:val="000000"/>
          <w:lang w:bidi="ru-RU"/>
        </w:rPr>
        <w:t xml:space="preserve"> за предоставлением в аренду;</w:t>
      </w:r>
    </w:p>
    <w:p w:rsidR="00345972" w:rsidRPr="00347E9B" w:rsidRDefault="00345972" w:rsidP="00323DC7">
      <w:pPr>
        <w:widowControl w:val="0"/>
        <w:numPr>
          <w:ilvl w:val="0"/>
          <w:numId w:val="20"/>
        </w:numPr>
        <w:tabs>
          <w:tab w:val="left" w:pos="1239"/>
        </w:tabs>
        <w:spacing w:after="200" w:line="276" w:lineRule="auto"/>
        <w:ind w:left="0" w:firstLine="851"/>
        <w:jc w:val="both"/>
        <w:rPr>
          <w:rFonts w:eastAsia="Times New Roman"/>
          <w:color w:val="000000"/>
          <w:lang w:bidi="ru-RU"/>
        </w:rPr>
      </w:pPr>
      <w:r w:rsidRPr="00347E9B">
        <w:rPr>
          <w:rFonts w:eastAsia="Times New Roman"/>
          <w:color w:val="000000"/>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347E9B">
        <w:rPr>
          <w:rFonts w:eastAsia="Times New Roman"/>
          <w:color w:val="000000"/>
          <w:lang w:bidi="ru-RU"/>
        </w:rPr>
        <w:t>.</w:t>
      </w:r>
      <w:proofErr w:type="gramEnd"/>
      <w:r w:rsidRPr="00347E9B">
        <w:rPr>
          <w:rFonts w:eastAsia="Times New Roman"/>
          <w:color w:val="000000"/>
          <w:lang w:bidi="ru-RU"/>
        </w:rPr>
        <w:t xml:space="preserve"> </w:t>
      </w:r>
      <w:proofErr w:type="gramStart"/>
      <w:r w:rsidRPr="00347E9B">
        <w:rPr>
          <w:rFonts w:eastAsia="Times New Roman"/>
          <w:color w:val="000000"/>
          <w:lang w:bidi="ru-RU"/>
        </w:rPr>
        <w:t>з</w:t>
      </w:r>
      <w:proofErr w:type="gramEnd"/>
      <w:r w:rsidRPr="00347E9B">
        <w:rPr>
          <w:rFonts w:eastAsia="Times New Roman"/>
          <w:color w:val="000000"/>
          <w:lang w:bidi="ru-RU"/>
        </w:rPr>
        <w:t>оны и на прилегающей к ней территории и по управлению этими и ранее созданными объектами недвижимости,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45972" w:rsidRPr="00347E9B" w:rsidRDefault="00345972" w:rsidP="00323DC7">
      <w:pPr>
        <w:widowControl w:val="0"/>
        <w:numPr>
          <w:ilvl w:val="0"/>
          <w:numId w:val="20"/>
        </w:numPr>
        <w:tabs>
          <w:tab w:val="left" w:pos="0"/>
          <w:tab w:val="left" w:pos="1523"/>
          <w:tab w:val="left" w:pos="1898"/>
        </w:tabs>
        <w:spacing w:after="200" w:line="276" w:lineRule="auto"/>
        <w:ind w:left="0" w:firstLine="851"/>
        <w:jc w:val="both"/>
        <w:rPr>
          <w:rFonts w:eastAsia="Times New Roman"/>
          <w:color w:val="000000"/>
          <w:lang w:bidi="ru-RU"/>
        </w:rPr>
      </w:pPr>
      <w:r w:rsidRPr="00347E9B">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45972" w:rsidRPr="00347E9B" w:rsidRDefault="00345972" w:rsidP="00323DC7">
      <w:pPr>
        <w:widowControl w:val="0"/>
        <w:numPr>
          <w:ilvl w:val="0"/>
          <w:numId w:val="20"/>
        </w:numPr>
        <w:tabs>
          <w:tab w:val="left" w:pos="0"/>
        </w:tabs>
        <w:spacing w:after="200" w:line="276" w:lineRule="auto"/>
        <w:ind w:left="0" w:firstLine="851"/>
        <w:jc w:val="both"/>
        <w:rPr>
          <w:rFonts w:eastAsia="Times New Roman"/>
          <w:color w:val="000000"/>
          <w:lang w:bidi="ru-RU"/>
        </w:rPr>
      </w:pPr>
      <w:r w:rsidRPr="00347E9B">
        <w:rPr>
          <w:rFonts w:eastAsia="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45972" w:rsidRPr="00347E9B" w:rsidRDefault="00345972" w:rsidP="00345972">
      <w:pPr>
        <w:widowControl w:val="0"/>
        <w:ind w:firstLine="740"/>
        <w:jc w:val="both"/>
        <w:rPr>
          <w:rFonts w:eastAsia="Times New Roman"/>
          <w:color w:val="000000"/>
          <w:lang w:bidi="ru-RU"/>
        </w:rPr>
      </w:pPr>
      <w:r w:rsidRPr="00347E9B">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45972" w:rsidRPr="00347E9B" w:rsidRDefault="00345972" w:rsidP="00345972">
      <w:pPr>
        <w:autoSpaceDE w:val="0"/>
        <w:autoSpaceDN w:val="0"/>
        <w:adjustRightInd w:val="0"/>
        <w:ind w:firstLine="709"/>
        <w:jc w:val="both"/>
        <w:rPr>
          <w:lang w:eastAsia="en-US"/>
        </w:rPr>
      </w:pPr>
      <w:r w:rsidRPr="00347E9B">
        <w:rPr>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1)  выписка из Единого государственного реестра недвижимости об объекте </w:t>
      </w:r>
      <w:r w:rsidRPr="00347E9B">
        <w:rPr>
          <w:rFonts w:eastAsia="Times New Roman"/>
        </w:rPr>
        <w:lastRenderedPageBreak/>
        <w:t>недвижимости (ЕГРН);</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выписка из Единого государственного реестра юридических лиц (ЕГРЮЛ);</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 выписка из Единого государственного реестра индивидуальных предпринимателей (ЕГРИП).</w:t>
      </w:r>
    </w:p>
    <w:p w:rsidR="00345972" w:rsidRPr="00347E9B" w:rsidRDefault="00345972" w:rsidP="00347E9B">
      <w:pPr>
        <w:widowControl w:val="0"/>
        <w:numPr>
          <w:ilvl w:val="0"/>
          <w:numId w:val="23"/>
        </w:numPr>
        <w:spacing w:after="200" w:line="276" w:lineRule="auto"/>
        <w:ind w:left="0" w:firstLine="709"/>
        <w:jc w:val="both"/>
        <w:rPr>
          <w:rFonts w:eastAsia="Times New Roman"/>
          <w:color w:val="000000"/>
          <w:lang w:bidi="ru-RU"/>
        </w:rPr>
      </w:pPr>
      <w:proofErr w:type="gramStart"/>
      <w:r w:rsidRPr="00347E9B">
        <w:rPr>
          <w:rFonts w:eastAsia="Times New Roman"/>
          <w:color w:val="000000"/>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345972" w:rsidRPr="00347E9B" w:rsidRDefault="00345972" w:rsidP="00347E9B">
      <w:pPr>
        <w:widowControl w:val="0"/>
        <w:numPr>
          <w:ilvl w:val="0"/>
          <w:numId w:val="23"/>
        </w:numPr>
        <w:tabs>
          <w:tab w:val="left" w:pos="1133"/>
        </w:tabs>
        <w:spacing w:after="200" w:line="276" w:lineRule="auto"/>
        <w:ind w:left="0" w:firstLine="709"/>
        <w:jc w:val="both"/>
        <w:rPr>
          <w:rFonts w:eastAsia="Times New Roman"/>
          <w:color w:val="000000"/>
          <w:lang w:bidi="ru-RU"/>
        </w:rPr>
      </w:pPr>
      <w:proofErr w:type="gramStart"/>
      <w:r w:rsidRPr="00347E9B">
        <w:rPr>
          <w:rFonts w:eastAsia="Times New Roman"/>
          <w:color w:val="000000"/>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347E9B">
        <w:rPr>
          <w:rFonts w:eastAsia="Times New Roman"/>
          <w:color w:val="000000"/>
          <w:lang w:bidi="ru-RU"/>
        </w:rPr>
        <w:t xml:space="preserve"> </w:t>
      </w:r>
      <w:proofErr w:type="gramStart"/>
      <w:r w:rsidRPr="00347E9B">
        <w:rPr>
          <w:rFonts w:eastAsia="Times New Roman"/>
          <w:color w:val="000000"/>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45972" w:rsidRPr="00347E9B" w:rsidRDefault="00345972" w:rsidP="00347E9B">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spacing w:after="200" w:line="276" w:lineRule="auto"/>
        <w:ind w:left="0" w:firstLine="709"/>
        <w:jc w:val="both"/>
        <w:rPr>
          <w:rFonts w:eastAsia="Times New Roman"/>
          <w:color w:val="000000"/>
          <w:lang w:bidi="ru-RU"/>
        </w:rPr>
      </w:pPr>
      <w:proofErr w:type="gramStart"/>
      <w:r w:rsidRPr="00347E9B">
        <w:rPr>
          <w:rFonts w:eastAsia="Times New Roman"/>
          <w:color w:val="000000"/>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347E9B">
        <w:rPr>
          <w:rFonts w:eastAsia="Times New Roman"/>
          <w:color w:val="000000"/>
          <w:lang w:bidi="ru-RU"/>
        </w:rPr>
        <w:t>, за предоставлением в аренду;</w:t>
      </w:r>
    </w:p>
    <w:p w:rsidR="00345972" w:rsidRPr="00347E9B" w:rsidRDefault="00345972" w:rsidP="00347E9B">
      <w:pPr>
        <w:widowControl w:val="0"/>
        <w:numPr>
          <w:ilvl w:val="0"/>
          <w:numId w:val="23"/>
        </w:numPr>
        <w:tabs>
          <w:tab w:val="left" w:pos="1117"/>
        </w:tabs>
        <w:spacing w:after="200" w:line="276" w:lineRule="auto"/>
        <w:ind w:left="0" w:firstLine="851"/>
        <w:jc w:val="both"/>
        <w:rPr>
          <w:rFonts w:eastAsia="Times New Roman"/>
          <w:color w:val="000000"/>
          <w:lang w:bidi="ru-RU"/>
        </w:rPr>
      </w:pPr>
      <w:r w:rsidRPr="00347E9B">
        <w:rPr>
          <w:rFonts w:eastAsia="Times New Roman"/>
          <w:color w:val="000000"/>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347E9B">
        <w:rPr>
          <w:rFonts w:eastAsia="Times New Roman"/>
          <w:color w:val="000000"/>
          <w:lang w:bidi="ru-RU"/>
        </w:rPr>
        <w:t>социально</w:t>
      </w:r>
      <w:r w:rsidRPr="00347E9B">
        <w:rPr>
          <w:rFonts w:eastAsia="Times New Roman"/>
          <w:color w:val="000000"/>
          <w:lang w:bidi="ru-RU"/>
        </w:rPr>
        <w:softHyphen/>
        <w:t>культурного</w:t>
      </w:r>
      <w:proofErr w:type="spellEnd"/>
      <w:r w:rsidRPr="00347E9B">
        <w:rPr>
          <w:rFonts w:eastAsia="Times New Roman"/>
          <w:color w:val="000000"/>
          <w:lang w:bidi="ru-RU"/>
        </w:rPr>
        <w:t xml:space="preserve"> назначения, реализации масштабных инвестиционных проектов, за предоставлением в аренду;</w:t>
      </w:r>
    </w:p>
    <w:p w:rsidR="00345972" w:rsidRPr="00347E9B" w:rsidRDefault="00345972" w:rsidP="00347E9B">
      <w:pPr>
        <w:widowControl w:val="0"/>
        <w:numPr>
          <w:ilvl w:val="0"/>
          <w:numId w:val="23"/>
        </w:numPr>
        <w:tabs>
          <w:tab w:val="left" w:pos="1117"/>
        </w:tabs>
        <w:spacing w:after="200" w:line="276" w:lineRule="auto"/>
        <w:ind w:left="0" w:firstLine="709"/>
        <w:jc w:val="both"/>
        <w:rPr>
          <w:rFonts w:eastAsia="Times New Roman"/>
          <w:color w:val="000000"/>
          <w:lang w:bidi="ru-RU"/>
        </w:rPr>
      </w:pPr>
      <w:r w:rsidRPr="00347E9B">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45972" w:rsidRPr="00347E9B" w:rsidRDefault="00345972" w:rsidP="00347E9B">
      <w:pPr>
        <w:widowControl w:val="0"/>
        <w:numPr>
          <w:ilvl w:val="0"/>
          <w:numId w:val="23"/>
        </w:numPr>
        <w:tabs>
          <w:tab w:val="left" w:pos="1117"/>
        </w:tabs>
        <w:spacing w:after="200" w:line="276" w:lineRule="auto"/>
        <w:ind w:left="0" w:firstLine="709"/>
        <w:jc w:val="both"/>
        <w:rPr>
          <w:rFonts w:eastAsia="Times New Roman"/>
          <w:color w:val="000000"/>
          <w:lang w:bidi="ru-RU"/>
        </w:rPr>
      </w:pPr>
      <w:r w:rsidRPr="00347E9B">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45972" w:rsidRPr="00347E9B" w:rsidRDefault="00345972" w:rsidP="00347E9B">
      <w:pPr>
        <w:widowControl w:val="0"/>
        <w:numPr>
          <w:ilvl w:val="0"/>
          <w:numId w:val="23"/>
        </w:numPr>
        <w:tabs>
          <w:tab w:val="left" w:pos="1220"/>
        </w:tabs>
        <w:spacing w:after="200" w:line="276" w:lineRule="auto"/>
        <w:ind w:left="0" w:firstLine="709"/>
        <w:jc w:val="both"/>
        <w:rPr>
          <w:rFonts w:eastAsia="Times New Roman"/>
          <w:color w:val="000000"/>
          <w:lang w:bidi="ru-RU"/>
        </w:rPr>
      </w:pPr>
      <w:r w:rsidRPr="00347E9B">
        <w:rPr>
          <w:rFonts w:eastAsia="Times New Roman"/>
          <w:color w:val="000000"/>
          <w:lang w:bidi="ru-RU"/>
        </w:rPr>
        <w:t xml:space="preserve">выписка из документа территориального планирования или выписка из </w:t>
      </w:r>
      <w:r w:rsidRPr="00347E9B">
        <w:rPr>
          <w:rFonts w:eastAsia="Times New Roman"/>
          <w:color w:val="000000"/>
          <w:lang w:bidi="ru-RU"/>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45972" w:rsidRPr="00347E9B" w:rsidRDefault="00345972" w:rsidP="00347E9B">
      <w:pPr>
        <w:widowControl w:val="0"/>
        <w:numPr>
          <w:ilvl w:val="0"/>
          <w:numId w:val="23"/>
        </w:numPr>
        <w:tabs>
          <w:tab w:val="left" w:pos="1215"/>
        </w:tabs>
        <w:spacing w:after="200" w:line="276" w:lineRule="auto"/>
        <w:ind w:left="0" w:firstLine="709"/>
        <w:jc w:val="both"/>
        <w:rPr>
          <w:rFonts w:eastAsia="Times New Roman"/>
          <w:color w:val="000000"/>
          <w:lang w:bidi="ru-RU"/>
        </w:rPr>
      </w:pPr>
      <w:r w:rsidRPr="00347E9B">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45972" w:rsidRPr="00347E9B" w:rsidRDefault="00345972" w:rsidP="00347E9B">
      <w:pPr>
        <w:widowControl w:val="0"/>
        <w:numPr>
          <w:ilvl w:val="0"/>
          <w:numId w:val="23"/>
        </w:numPr>
        <w:tabs>
          <w:tab w:val="left" w:pos="1220"/>
        </w:tabs>
        <w:spacing w:after="200" w:line="276" w:lineRule="auto"/>
        <w:ind w:left="0" w:firstLine="709"/>
        <w:jc w:val="both"/>
        <w:rPr>
          <w:rFonts w:eastAsia="Times New Roman"/>
          <w:color w:val="000000"/>
          <w:lang w:bidi="ru-RU"/>
        </w:rPr>
      </w:pPr>
      <w:r w:rsidRPr="00347E9B">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45972" w:rsidRPr="00347E9B" w:rsidRDefault="00345972" w:rsidP="00347E9B">
      <w:pPr>
        <w:widowControl w:val="0"/>
        <w:numPr>
          <w:ilvl w:val="0"/>
          <w:numId w:val="23"/>
        </w:numPr>
        <w:tabs>
          <w:tab w:val="left" w:pos="1215"/>
        </w:tabs>
        <w:spacing w:after="200" w:line="276" w:lineRule="auto"/>
        <w:ind w:left="0" w:firstLine="709"/>
        <w:jc w:val="both"/>
        <w:rPr>
          <w:rFonts w:eastAsia="Times New Roman"/>
          <w:color w:val="000000"/>
          <w:lang w:bidi="ru-RU"/>
        </w:rPr>
      </w:pPr>
      <w:r w:rsidRPr="00347E9B">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45972" w:rsidRPr="00347E9B" w:rsidRDefault="00345972" w:rsidP="00347E9B">
      <w:pPr>
        <w:widowControl w:val="0"/>
        <w:numPr>
          <w:ilvl w:val="0"/>
          <w:numId w:val="23"/>
        </w:numPr>
        <w:tabs>
          <w:tab w:val="left" w:pos="1215"/>
        </w:tabs>
        <w:spacing w:after="200" w:line="276" w:lineRule="auto"/>
        <w:ind w:left="0" w:firstLine="709"/>
        <w:jc w:val="both"/>
        <w:rPr>
          <w:rFonts w:eastAsia="Times New Roman"/>
          <w:color w:val="000000"/>
          <w:lang w:bidi="ru-RU"/>
        </w:rPr>
      </w:pPr>
      <w:proofErr w:type="gramStart"/>
      <w:r w:rsidRPr="00347E9B">
        <w:rPr>
          <w:rFonts w:eastAsia="Times New Roman"/>
          <w:color w:val="000000"/>
          <w:lang w:bidi="ru-RU"/>
        </w:rPr>
        <w:t xml:space="preserve">договор пользования рыбоводным участком, если обращается лицо, осуществляющее товарную </w:t>
      </w:r>
      <w:proofErr w:type="spellStart"/>
      <w:r w:rsidRPr="00347E9B">
        <w:rPr>
          <w:rFonts w:eastAsia="Times New Roman"/>
          <w:color w:val="000000"/>
          <w:lang w:bidi="ru-RU"/>
        </w:rPr>
        <w:t>аквакультуру</w:t>
      </w:r>
      <w:proofErr w:type="spellEnd"/>
      <w:r w:rsidRPr="00347E9B">
        <w:rPr>
          <w:rFonts w:eastAsia="Times New Roman"/>
          <w:color w:val="000000"/>
          <w:lang w:bidi="ru-RU"/>
        </w:rPr>
        <w:t xml:space="preserve"> (товарное рыбоводство), за предоставлением в аренду;</w:t>
      </w:r>
      <w:proofErr w:type="gramEnd"/>
    </w:p>
    <w:p w:rsidR="00345972" w:rsidRPr="00347E9B" w:rsidRDefault="00345972" w:rsidP="00347E9B">
      <w:pPr>
        <w:widowControl w:val="0"/>
        <w:numPr>
          <w:ilvl w:val="0"/>
          <w:numId w:val="23"/>
        </w:numPr>
        <w:tabs>
          <w:tab w:val="left" w:pos="1225"/>
        </w:tabs>
        <w:spacing w:after="200" w:line="276" w:lineRule="auto"/>
        <w:ind w:left="0" w:firstLine="709"/>
        <w:jc w:val="both"/>
        <w:rPr>
          <w:rFonts w:eastAsia="Times New Roman"/>
          <w:color w:val="000000"/>
          <w:lang w:bidi="ru-RU"/>
        </w:rPr>
      </w:pPr>
      <w:proofErr w:type="gramStart"/>
      <w:r w:rsidRPr="00347E9B">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347E9B">
        <w:rPr>
          <w:rFonts w:eastAsia="Times New Roman"/>
          <w:color w:val="000000"/>
          <w:lang w:bidi="ru-RU"/>
        </w:rPr>
        <w:t xml:space="preserve"> предоставлением в аренду.</w:t>
      </w:r>
    </w:p>
    <w:p w:rsidR="00345972" w:rsidRPr="00347E9B" w:rsidRDefault="00345972" w:rsidP="00345972">
      <w:pPr>
        <w:widowControl w:val="0"/>
        <w:autoSpaceDE w:val="0"/>
        <w:autoSpaceDN w:val="0"/>
        <w:adjustRightInd w:val="0"/>
        <w:ind w:firstLine="709"/>
        <w:jc w:val="both"/>
        <w:rPr>
          <w:rFonts w:eastAsia="Times New Roman"/>
          <w:color w:val="000000"/>
          <w:lang w:bidi="ru-RU"/>
        </w:rPr>
      </w:pPr>
      <w:r w:rsidRPr="00347E9B">
        <w:rPr>
          <w:rFonts w:eastAsia="Times New Roman"/>
        </w:rPr>
        <w:t xml:space="preserve">16) </w:t>
      </w:r>
      <w:r w:rsidRPr="00347E9B">
        <w:rPr>
          <w:rFonts w:eastAsia="Times New Roman"/>
          <w:color w:val="000000"/>
          <w:lang w:bidi="ru-RU"/>
        </w:rPr>
        <w:t>сведения о трудовой деятельности за период до 1 января 2020 г.;</w:t>
      </w:r>
    </w:p>
    <w:p w:rsidR="00345972" w:rsidRPr="00347E9B" w:rsidRDefault="00345972" w:rsidP="00345972">
      <w:pPr>
        <w:widowControl w:val="0"/>
        <w:autoSpaceDE w:val="0"/>
        <w:autoSpaceDN w:val="0"/>
        <w:adjustRightInd w:val="0"/>
        <w:ind w:firstLine="709"/>
        <w:jc w:val="both"/>
        <w:rPr>
          <w:rFonts w:eastAsia="Times New Roman"/>
          <w:color w:val="000000"/>
          <w:lang w:bidi="ru-RU"/>
        </w:rPr>
      </w:pPr>
      <w:r w:rsidRPr="00347E9B">
        <w:rPr>
          <w:rFonts w:eastAsia="Times New Roman"/>
          <w:color w:val="000000"/>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45972" w:rsidRPr="00347E9B" w:rsidRDefault="00345972" w:rsidP="00345972">
      <w:pPr>
        <w:widowControl w:val="0"/>
        <w:tabs>
          <w:tab w:val="left" w:pos="1244"/>
        </w:tabs>
        <w:ind w:firstLine="709"/>
        <w:jc w:val="both"/>
        <w:rPr>
          <w:rFonts w:eastAsia="Times New Roman"/>
          <w:color w:val="000000"/>
          <w:lang w:bidi="ru-RU"/>
        </w:rPr>
      </w:pPr>
      <w:r w:rsidRPr="00347E9B">
        <w:rPr>
          <w:rFonts w:eastAsia="Times New Roman"/>
          <w:color w:val="000000"/>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45972" w:rsidRPr="00347E9B" w:rsidRDefault="00345972" w:rsidP="00345972">
      <w:pPr>
        <w:widowControl w:val="0"/>
        <w:autoSpaceDE w:val="0"/>
        <w:autoSpaceDN w:val="0"/>
        <w:adjustRightInd w:val="0"/>
        <w:ind w:firstLine="709"/>
        <w:jc w:val="both"/>
        <w:rPr>
          <w:rFonts w:eastAsia="Times New Roman"/>
          <w:color w:val="000000"/>
          <w:lang w:bidi="ru-RU"/>
        </w:rPr>
      </w:pPr>
      <w:r w:rsidRPr="00347E9B">
        <w:rPr>
          <w:rFonts w:eastAsia="Times New Roman"/>
          <w:color w:val="000000"/>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color w:val="000000"/>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2.7.1. При предоставлении муниципальной услуги запрещается требовать от заявителя: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347E9B">
        <w:rPr>
          <w:rFonts w:eastAsia="Times New Roman"/>
        </w:rPr>
        <w:lastRenderedPageBreak/>
        <w:t xml:space="preserve">услуги; </w:t>
      </w:r>
    </w:p>
    <w:p w:rsidR="00345972" w:rsidRPr="00347E9B" w:rsidRDefault="00345972" w:rsidP="00345972">
      <w:pPr>
        <w:widowControl w:val="0"/>
        <w:autoSpaceDE w:val="0"/>
        <w:autoSpaceDN w:val="0"/>
        <w:ind w:firstLine="709"/>
        <w:jc w:val="both"/>
        <w:rPr>
          <w:rFonts w:eastAsia="Times New Roman"/>
        </w:rPr>
      </w:pPr>
      <w:proofErr w:type="gramStart"/>
      <w:r w:rsidRPr="00347E9B">
        <w:rPr>
          <w:rFonts w:eastAsia="Times New Roman"/>
        </w:rPr>
        <w:t>2)</w:t>
      </w:r>
      <w:r w:rsidRPr="00347E9B">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47E9B">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5972" w:rsidRPr="00347E9B" w:rsidRDefault="00345972" w:rsidP="00345972">
      <w:pPr>
        <w:widowControl w:val="0"/>
        <w:autoSpaceDE w:val="0"/>
        <w:autoSpaceDN w:val="0"/>
        <w:ind w:firstLine="709"/>
        <w:jc w:val="both"/>
        <w:rPr>
          <w:rFonts w:eastAsia="Times New Roman"/>
        </w:rPr>
      </w:pPr>
      <w:proofErr w:type="gramStart"/>
      <w:r w:rsidRPr="00347E9B">
        <w:rPr>
          <w:rFonts w:eastAsia="Times New Roman"/>
        </w:rPr>
        <w:t>3)</w:t>
      </w:r>
      <w:r w:rsidRPr="00347E9B">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45972" w:rsidRPr="00347E9B" w:rsidRDefault="00345972" w:rsidP="00345972">
      <w:pPr>
        <w:widowControl w:val="0"/>
        <w:autoSpaceDE w:val="0"/>
        <w:autoSpaceDN w:val="0"/>
        <w:adjustRightInd w:val="0"/>
        <w:ind w:firstLine="709"/>
        <w:jc w:val="both"/>
        <w:rPr>
          <w:rFonts w:eastAsia="Times New Roman"/>
        </w:rPr>
      </w:pPr>
      <w:proofErr w:type="gramStart"/>
      <w:r w:rsidRPr="00347E9B">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2.7.2. При наступлении событий, являющихся основанием для предоставления муниципальной услуги, Администрация вправе: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47E9B">
        <w:rPr>
          <w:rFonts w:eastAsia="Times New Roman"/>
        </w:rPr>
        <w:t>запрос</w:t>
      </w:r>
      <w:proofErr w:type="gramEnd"/>
      <w:r w:rsidRPr="00347E9B">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345972" w:rsidRPr="00347E9B" w:rsidRDefault="00345972" w:rsidP="00345972">
      <w:pPr>
        <w:widowControl w:val="0"/>
        <w:autoSpaceDE w:val="0"/>
        <w:autoSpaceDN w:val="0"/>
        <w:ind w:firstLine="709"/>
        <w:jc w:val="both"/>
        <w:rPr>
          <w:rFonts w:eastAsia="Times New Roman"/>
        </w:rPr>
      </w:pPr>
      <w:proofErr w:type="gramStart"/>
      <w:r w:rsidRPr="00347E9B">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47E9B">
        <w:rPr>
          <w:rFonts w:eastAsia="Times New Roman"/>
        </w:rPr>
        <w:t xml:space="preserve"> заявителя о проведенных мероприятиях.</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Основания для приостановления предоставления муниципальной услуги не предусмотрены.</w:t>
      </w:r>
    </w:p>
    <w:p w:rsidR="00345972" w:rsidRPr="00347E9B" w:rsidRDefault="00345972" w:rsidP="00345972">
      <w:pPr>
        <w:widowControl w:val="0"/>
        <w:autoSpaceDE w:val="0"/>
        <w:autoSpaceDN w:val="0"/>
        <w:adjustRightInd w:val="0"/>
        <w:ind w:firstLine="709"/>
        <w:jc w:val="both"/>
        <w:rPr>
          <w:rFonts w:eastAsia="Times New Roman"/>
        </w:rPr>
      </w:pPr>
      <w:r w:rsidRPr="00347E9B">
        <w:rPr>
          <w:lang w:eastAsia="en-US"/>
        </w:rPr>
        <w:t xml:space="preserve">2.9. Основания для </w:t>
      </w:r>
      <w:r w:rsidRPr="00347E9B">
        <w:rPr>
          <w:rFonts w:eastAsia="Times New Roman"/>
        </w:rPr>
        <w:t>отказа в приеме документов, необходимых для предоставления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347E9B">
        <w:rPr>
          <w:rFonts w:eastAsia="Times New Roman"/>
        </w:rPr>
        <w:lastRenderedPageBreak/>
        <w:t>подлежащих представлению заявителем:</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заявление подано лицом, не уполномоченным на осуществление таких действий;</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 - заявителем не представлены документы, установленные </w:t>
      </w:r>
      <w:hyperlink w:anchor="P112" w:history="1">
        <w:r w:rsidRPr="00347E9B">
          <w:rPr>
            <w:rFonts w:eastAsia="Times New Roman"/>
          </w:rPr>
          <w:t>пунктом 2.6</w:t>
        </w:r>
      </w:hyperlink>
      <w:r w:rsidRPr="00347E9B">
        <w:rPr>
          <w:rFonts w:eastAsia="Times New Roman"/>
        </w:rPr>
        <w:t xml:space="preserve"> административного регламента; </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представленные документы утратили силу на момент обращения за муниципальной услугой;</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неполное заполнение полей в форме заявления, в том числе в интерактивной форме заявления на ЕПГУ/ПГУ ЛО.</w:t>
      </w:r>
    </w:p>
    <w:p w:rsidR="00345972" w:rsidRPr="00347E9B" w:rsidRDefault="00345972" w:rsidP="00345972">
      <w:pPr>
        <w:widowControl w:val="0"/>
        <w:autoSpaceDE w:val="0"/>
        <w:autoSpaceDN w:val="0"/>
        <w:adjustRightInd w:val="0"/>
        <w:ind w:firstLine="709"/>
        <w:jc w:val="both"/>
        <w:rPr>
          <w:rFonts w:eastAsia="Times New Roman"/>
        </w:rPr>
      </w:pPr>
      <w:bookmarkStart w:id="6" w:name="P140"/>
      <w:bookmarkEnd w:id="6"/>
      <w:r w:rsidRPr="00347E9B">
        <w:rPr>
          <w:lang w:eastAsia="en-US"/>
        </w:rPr>
        <w:t>2.10. Исчерпывающий перечень оснований для отказа в предоставлении муниципальной услуги</w:t>
      </w:r>
      <w:bookmarkStart w:id="7" w:name="Par281"/>
      <w:bookmarkEnd w:id="7"/>
      <w:r w:rsidRPr="00347E9B">
        <w:rPr>
          <w:rFonts w:eastAsia="Times New Roman"/>
        </w:rPr>
        <w:t>:</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Отсутствие права на предоставление муниципальной услуги:</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347E9B">
        <w:t xml:space="preserve"> участком общего назначения);</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347E9B">
        <w:t xml:space="preserve"> </w:t>
      </w:r>
      <w:proofErr w:type="gramStart"/>
      <w:r w:rsidRPr="00347E9B">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347E9B">
        <w:lastRenderedPageBreak/>
        <w:t>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47E9B">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347E9B">
          <w:t>статьей 39.36</w:t>
        </w:r>
      </w:hyperlink>
      <w:r w:rsidRPr="00347E9B">
        <w:t xml:space="preserve"> Земельного кодекса Российской Федерации, либо</w:t>
      </w:r>
      <w:proofErr w:type="gramEnd"/>
      <w:r w:rsidRPr="00347E9B">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347E9B">
        <w:t xml:space="preserve"> целей резервирования;</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347E9B">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347E9B">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347E9B">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 xml:space="preserve">указанный в заявлении о предоставлении земельного участка земельный участок является предметом аукциона, </w:t>
      </w:r>
      <w:proofErr w:type="gramStart"/>
      <w:r w:rsidRPr="00347E9B">
        <w:t>извещение</w:t>
      </w:r>
      <w:proofErr w:type="gramEnd"/>
      <w:r w:rsidRPr="00347E9B">
        <w:t xml:space="preserve"> о проведении которого размещено в соответствии с пунктом 19 статьи 39.11 Земельного кодекса Российской Федерации;</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 xml:space="preserve">в отношении земельного участка, указанного в заявлении о его предоставлении, поступило предусмотренное </w:t>
      </w:r>
      <w:hyperlink r:id="rId9" w:history="1">
        <w:r w:rsidRPr="00347E9B">
          <w:t>подпунктом 6 пункта 4 статьи 39.11</w:t>
        </w:r>
      </w:hyperlink>
      <w:r w:rsidRPr="00347E9B">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347E9B">
          <w:t>подпунктом 4 пункта 4 статьи 39.11</w:t>
        </w:r>
      </w:hyperlink>
      <w:r w:rsidRPr="00347E9B">
        <w:t xml:space="preserve"> Земельного кодекса Российской Федерации и уполномоченным органом</w:t>
      </w:r>
      <w:proofErr w:type="gramEnd"/>
      <w:r w:rsidRPr="00347E9B">
        <w:t xml:space="preserve"> не принято решение об отказе в проведении этого аукциона по основаниям, предусмотренным </w:t>
      </w:r>
      <w:hyperlink r:id="rId11" w:history="1">
        <w:r w:rsidRPr="00347E9B">
          <w:t>пунктом 8 статьи 39.11</w:t>
        </w:r>
      </w:hyperlink>
      <w:r w:rsidRPr="00347E9B">
        <w:t xml:space="preserve"> Земельного кодекса Российской Федерации;</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 xml:space="preserve"> </w:t>
      </w:r>
      <w:proofErr w:type="gramStart"/>
      <w:r w:rsidRPr="00347E9B">
        <w:t xml:space="preserve">испрашиваемый земельный участок не включен в утвержденный в установленном Правительством Российской Федерации </w:t>
      </w:r>
      <w:hyperlink r:id="rId12" w:history="1">
        <w:r w:rsidRPr="00347E9B">
          <w:t>порядке</w:t>
        </w:r>
      </w:hyperlink>
      <w:r w:rsidRPr="00347E9B">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347E9B">
          <w:t>подпунктом 10 пункта 2 статьи 39.10</w:t>
        </w:r>
      </w:hyperlink>
      <w:r w:rsidRPr="00347E9B">
        <w:t xml:space="preserve"> Земельного кодекса Российской Федерации;</w:t>
      </w:r>
      <w:proofErr w:type="gramEnd"/>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предоставление земельного участка на заявленном виде прав не допускается;</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в отношении земельного участка, указанного в заявлен</w:t>
      </w:r>
      <w:proofErr w:type="gramStart"/>
      <w:r w:rsidRPr="00347E9B">
        <w:t>ии о е</w:t>
      </w:r>
      <w:proofErr w:type="gramEnd"/>
      <w:r w:rsidRPr="00347E9B">
        <w:t>го предоставлении, не установлен вид разрешенного использования;</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указанный в заявлении о предоставлении земельного участка земельный участок не отнесен к определенной категории земель;</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r w:rsidRPr="00347E9B">
        <w:t>в отношении земельного участка, указанного в заявлен</w:t>
      </w:r>
      <w:proofErr w:type="gramStart"/>
      <w:r w:rsidRPr="00347E9B">
        <w:t>ии о е</w:t>
      </w:r>
      <w:proofErr w:type="gramEnd"/>
      <w:r w:rsidRPr="00347E9B">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45972" w:rsidRPr="00347E9B" w:rsidRDefault="00345972" w:rsidP="00347E9B">
      <w:pPr>
        <w:widowControl w:val="0"/>
        <w:numPr>
          <w:ilvl w:val="0"/>
          <w:numId w:val="10"/>
        </w:numPr>
        <w:autoSpaceDE w:val="0"/>
        <w:autoSpaceDN w:val="0"/>
        <w:adjustRightInd w:val="0"/>
        <w:spacing w:after="200" w:line="276" w:lineRule="auto"/>
        <w:ind w:left="0" w:firstLine="709"/>
        <w:jc w:val="both"/>
      </w:pPr>
      <w:proofErr w:type="gramStart"/>
      <w:r w:rsidRPr="00347E9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347E9B">
        <w:t xml:space="preserve"> или реконструкции;</w:t>
      </w:r>
    </w:p>
    <w:p w:rsidR="00345972" w:rsidRPr="00347E9B" w:rsidRDefault="00345972" w:rsidP="00347E9B">
      <w:pPr>
        <w:widowControl w:val="0"/>
        <w:numPr>
          <w:ilvl w:val="0"/>
          <w:numId w:val="10"/>
        </w:numPr>
        <w:autoSpaceDE w:val="0"/>
        <w:autoSpaceDN w:val="0"/>
        <w:adjustRightInd w:val="0"/>
        <w:spacing w:after="200" w:line="276" w:lineRule="auto"/>
        <w:ind w:left="0" w:firstLine="851"/>
        <w:jc w:val="both"/>
      </w:pPr>
      <w:r w:rsidRPr="00347E9B">
        <w:t>границы земельного участка, указанного в заявлен</w:t>
      </w:r>
      <w:proofErr w:type="gramStart"/>
      <w:r w:rsidRPr="00347E9B">
        <w:t>ии о е</w:t>
      </w:r>
      <w:proofErr w:type="gramEnd"/>
      <w:r w:rsidRPr="00347E9B">
        <w:t>го предоставлении, подлежат уточнению в соответствии с Федеральным законом «О государственной регистрации недвижимости»;</w:t>
      </w:r>
    </w:p>
    <w:p w:rsidR="00345972" w:rsidRPr="00347E9B" w:rsidRDefault="00345972" w:rsidP="00347E9B">
      <w:pPr>
        <w:numPr>
          <w:ilvl w:val="0"/>
          <w:numId w:val="10"/>
        </w:numPr>
        <w:autoSpaceDE w:val="0"/>
        <w:autoSpaceDN w:val="0"/>
        <w:adjustRightInd w:val="0"/>
        <w:spacing w:after="200" w:line="276" w:lineRule="auto"/>
        <w:ind w:left="0" w:firstLine="709"/>
        <w:jc w:val="both"/>
      </w:pPr>
      <w:r w:rsidRPr="00347E9B">
        <w:t>площадь земельного участка, указанного в заявлен</w:t>
      </w:r>
      <w:proofErr w:type="gramStart"/>
      <w:r w:rsidRPr="00347E9B">
        <w:t>ии о е</w:t>
      </w:r>
      <w:proofErr w:type="gramEnd"/>
      <w:r w:rsidRPr="00347E9B">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45972" w:rsidRPr="00347E9B" w:rsidRDefault="00345972" w:rsidP="00347E9B">
      <w:pPr>
        <w:numPr>
          <w:ilvl w:val="0"/>
          <w:numId w:val="10"/>
        </w:numPr>
        <w:autoSpaceDE w:val="0"/>
        <w:autoSpaceDN w:val="0"/>
        <w:adjustRightInd w:val="0"/>
        <w:spacing w:after="200" w:line="276" w:lineRule="auto"/>
        <w:ind w:left="0" w:firstLine="851"/>
        <w:jc w:val="both"/>
      </w:pPr>
      <w:proofErr w:type="gramStart"/>
      <w:r w:rsidRPr="00347E9B">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347E9B">
          <w:t>частью 4 статьи 18</w:t>
        </w:r>
      </w:hyperlink>
      <w:r w:rsidRPr="00347E9B">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347E9B">
        <w:lastRenderedPageBreak/>
        <w:t xml:space="preserve">которого не может оказываться поддержка в соответствии с </w:t>
      </w:r>
      <w:hyperlink r:id="rId15" w:history="1">
        <w:r w:rsidRPr="00347E9B">
          <w:t>частью</w:t>
        </w:r>
        <w:proofErr w:type="gramEnd"/>
        <w:r w:rsidRPr="00347E9B">
          <w:t xml:space="preserve"> 3 статьи 14</w:t>
        </w:r>
      </w:hyperlink>
      <w:r w:rsidRPr="00347E9B">
        <w:t xml:space="preserve"> указанного Федерального закона.</w:t>
      </w:r>
    </w:p>
    <w:p w:rsidR="00345972" w:rsidRPr="00347E9B" w:rsidRDefault="00345972" w:rsidP="00345972">
      <w:pPr>
        <w:widowControl w:val="0"/>
        <w:autoSpaceDE w:val="0"/>
        <w:autoSpaceDN w:val="0"/>
        <w:adjustRightInd w:val="0"/>
        <w:ind w:firstLine="709"/>
        <w:jc w:val="both"/>
      </w:pPr>
      <w:r w:rsidRPr="00347E9B">
        <w:t>Решение об отказе в предоставлении муниципальной услуги должно быть обоснованным и содержать все основания отказа.</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2.10.1. Заявление о предоставлении муниципальной услуги подлежит возврату заявителю в течение 10 (десяти) календарных дней со дня регистрации</w:t>
      </w:r>
      <w:r w:rsidRPr="00347E9B">
        <w:rPr>
          <w:rFonts w:eastAsia="Times New Roman"/>
          <w:highlight w:val="green"/>
        </w:rPr>
        <w:t xml:space="preserve"> </w:t>
      </w:r>
      <w:r w:rsidRPr="00347E9B">
        <w:rPr>
          <w:rFonts w:eastAsia="Times New Roman"/>
        </w:rPr>
        <w:t>(поступления) в Администрации по следующим основаниям:</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1) заявление не соответствует требованиям подпункта 1 пункта 2.6 регламента;</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2) заявление подано в иной уполномоченный орган;</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 к заявлению не приложены документы, предусмотренные подпунктами 2</w:t>
      </w:r>
      <w:r w:rsidRPr="00347E9B">
        <w:rPr>
          <w:rFonts w:eastAsia="Times New Roman"/>
          <w:strike/>
        </w:rPr>
        <w:t xml:space="preserve"> </w:t>
      </w:r>
      <w:r w:rsidRPr="00347E9B">
        <w:rPr>
          <w:rFonts w:eastAsia="Times New Roman"/>
        </w:rPr>
        <w:t xml:space="preserve"> 38 пункта 2.6 регламента;</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Администрацией должны быть указаны причины возврата заявления о предоставлении земельного участка.</w:t>
      </w:r>
    </w:p>
    <w:p w:rsidR="00345972" w:rsidRPr="00347E9B" w:rsidRDefault="00345972" w:rsidP="00345972">
      <w:pPr>
        <w:widowControl w:val="0"/>
        <w:autoSpaceDE w:val="0"/>
        <w:autoSpaceDN w:val="0"/>
        <w:adjustRightInd w:val="0"/>
        <w:ind w:firstLine="709"/>
        <w:jc w:val="both"/>
        <w:rPr>
          <w:lang w:eastAsia="en-US"/>
        </w:rPr>
      </w:pPr>
      <w:bookmarkStart w:id="8" w:name="Par285"/>
      <w:bookmarkEnd w:id="8"/>
      <w:r w:rsidRPr="00347E9B">
        <w:rPr>
          <w:lang w:eastAsia="en-US"/>
        </w:rPr>
        <w:t>2.11. Муниципальная услуга предоставляется бесплатно.</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45972" w:rsidRPr="00347E9B" w:rsidRDefault="00345972" w:rsidP="00345972">
      <w:pPr>
        <w:ind w:firstLine="709"/>
        <w:jc w:val="both"/>
        <w:rPr>
          <w:lang w:eastAsia="en-US"/>
        </w:rPr>
      </w:pPr>
      <w:r w:rsidRPr="00347E9B">
        <w:rPr>
          <w:lang w:eastAsia="en-US"/>
        </w:rPr>
        <w:t>2.13. Срок регистрации заявления о предоставлении муниципальной услуги составляет:</w:t>
      </w:r>
    </w:p>
    <w:p w:rsidR="00345972" w:rsidRPr="00347E9B" w:rsidRDefault="00345972" w:rsidP="00345972">
      <w:pPr>
        <w:ind w:firstLine="709"/>
        <w:jc w:val="both"/>
        <w:rPr>
          <w:lang w:eastAsia="en-US"/>
        </w:rPr>
      </w:pPr>
      <w:r w:rsidRPr="00347E9B">
        <w:rPr>
          <w:lang w:eastAsia="en-US"/>
        </w:rPr>
        <w:t>при обращении заявителя в ГБУ ЛО "МФЦ" - в течение 1 рабочего дня;</w:t>
      </w:r>
    </w:p>
    <w:p w:rsidR="00345972" w:rsidRPr="00347E9B" w:rsidRDefault="00345972" w:rsidP="00345972">
      <w:pPr>
        <w:ind w:firstLine="709"/>
        <w:jc w:val="both"/>
        <w:rPr>
          <w:lang w:eastAsia="en-US"/>
        </w:rPr>
      </w:pPr>
      <w:r w:rsidRPr="00347E9B">
        <w:rPr>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345972" w:rsidRPr="00347E9B" w:rsidRDefault="00345972" w:rsidP="00345972">
      <w:pPr>
        <w:ind w:firstLine="709"/>
        <w:jc w:val="both"/>
        <w:rPr>
          <w:lang w:eastAsia="en-US"/>
        </w:rPr>
      </w:pPr>
      <w:r w:rsidRPr="00347E9B">
        <w:rPr>
          <w:lang w:eastAsia="en-US"/>
        </w:rPr>
        <w:t xml:space="preserve">при подаче заявления на бумажном носителе в Администрацию - в течение не более 1 (одного) дня </w:t>
      </w:r>
      <w:proofErr w:type="gramStart"/>
      <w:r w:rsidRPr="00347E9B">
        <w:rPr>
          <w:lang w:eastAsia="en-US"/>
        </w:rPr>
        <w:t>с даты поступления</w:t>
      </w:r>
      <w:proofErr w:type="gramEnd"/>
      <w:r w:rsidRPr="00347E9B">
        <w:rPr>
          <w:lang w:eastAsia="en-US"/>
        </w:rPr>
        <w:t xml:space="preserve"> заявления и документов;</w:t>
      </w:r>
    </w:p>
    <w:p w:rsidR="00345972" w:rsidRPr="00347E9B" w:rsidRDefault="00345972" w:rsidP="00345972">
      <w:pPr>
        <w:ind w:firstLine="709"/>
        <w:jc w:val="both"/>
        <w:rPr>
          <w:lang w:eastAsia="en-US"/>
        </w:rPr>
      </w:pPr>
      <w:r w:rsidRPr="00347E9B">
        <w:rPr>
          <w:lang w:eastAsia="en-US"/>
        </w:rPr>
        <w:t xml:space="preserve">при направлении запроса в форме электронного документа посредством ЕПГУ </w:t>
      </w:r>
      <w:proofErr w:type="gramStart"/>
      <w:r w:rsidRPr="00347E9B">
        <w:rPr>
          <w:lang w:eastAsia="en-US"/>
        </w:rPr>
        <w:t>и(</w:t>
      </w:r>
      <w:proofErr w:type="gramEnd"/>
      <w:r w:rsidRPr="00347E9B">
        <w:rPr>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lastRenderedPageBreak/>
        <w:t>2.14.6. В помещении организуется бесплатный туалет для посетителей, в том числе туалет, предназначенный для инвалидов.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47E9B">
        <w:rPr>
          <w:rFonts w:eastAsia="Times New Roman"/>
        </w:rPr>
        <w:t>сурдопереводчика</w:t>
      </w:r>
      <w:proofErr w:type="spellEnd"/>
      <w:r w:rsidRPr="00347E9B">
        <w:rPr>
          <w:rFonts w:eastAsia="Times New Roman"/>
        </w:rPr>
        <w:t xml:space="preserve"> и </w:t>
      </w:r>
      <w:proofErr w:type="spellStart"/>
      <w:r w:rsidRPr="00347E9B">
        <w:rPr>
          <w:rFonts w:eastAsia="Times New Roman"/>
        </w:rPr>
        <w:t>тифлосурдопереводчика</w:t>
      </w:r>
      <w:proofErr w:type="spellEnd"/>
      <w:r w:rsidRPr="00347E9B">
        <w:rPr>
          <w:rFonts w:eastAsia="Times New Roman"/>
        </w:rPr>
        <w:t>.</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2.14.10. Оборудование мест повышенного удобства с дополнительным местом для собаки-проводника и устрой</w:t>
      </w:r>
      <w:proofErr w:type="gramStart"/>
      <w:r w:rsidRPr="00347E9B">
        <w:rPr>
          <w:rFonts w:eastAsia="Times New Roman"/>
        </w:rPr>
        <w:t>ств дл</w:t>
      </w:r>
      <w:proofErr w:type="gramEnd"/>
      <w:r w:rsidRPr="00347E9B">
        <w:rPr>
          <w:rFonts w:eastAsia="Times New Roman"/>
        </w:rPr>
        <w:t>я передвижения инвалида (костылей, ходунков).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2.15. Показатели доступности и качества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2.15.1. Показатели доступности муниципальной услуги (общие, применимые в отношении всех заявителей):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1) транспортная доступность к месту предоставления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4) предоставление муниципальной услуги любым доступным способом, предусмотренным действующим законодательством;</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47E9B">
        <w:rPr>
          <w:rFonts w:eastAsia="Times New Roman"/>
        </w:rPr>
        <w:t>и(</w:t>
      </w:r>
      <w:proofErr w:type="gramEnd"/>
      <w:r w:rsidRPr="00347E9B">
        <w:rPr>
          <w:rFonts w:eastAsia="Times New Roman"/>
        </w:rPr>
        <w:t>или) ПГУ ЛО (если муниципальная услуга предоставляется посредством ЕПГУ и(или) ПГУ ЛО).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2.15.2. Показатели доступности муниципальной услуги (специальные, применимые в отношении инвалидов):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1) наличие инфраструктуры, указанной в </w:t>
      </w:r>
      <w:hyperlink w:anchor="P200" w:history="1">
        <w:r w:rsidRPr="00347E9B">
          <w:rPr>
            <w:rFonts w:eastAsia="Times New Roman"/>
          </w:rPr>
          <w:t>п. 2.14</w:t>
        </w:r>
      </w:hyperlink>
      <w:r w:rsidRPr="00347E9B">
        <w:rPr>
          <w:rFonts w:eastAsia="Times New Roman"/>
        </w:rPr>
        <w:t xml:space="preserve"> административного регламента;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исполнение требований доступности услуг для инвалидов;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 обеспечение беспрепятственного доступа инвалидов к помещениям, в которых предоставляется муниципальная услуга.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2.15.3. Показатели качества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1) соблюдение срока предоставления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 соблюдение времени ожидания в очереди при подаче заявления и получении результата;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w:t>
      </w:r>
      <w:r w:rsidRPr="00347E9B">
        <w:rPr>
          <w:rFonts w:eastAsia="Times New Roman"/>
        </w:rPr>
        <w:lastRenderedPageBreak/>
        <w:t>получении результата в ГБУ ЛО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4) отсутствие жалоб на действия или бездействие должностных лиц Администрации, поданных в установленном порядке.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Согласований, необходимых для получения муниципальной услуги, не требуется.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2.17.1. Предоставление муниципальной услуги по экстерриториальному принципу не предусмотрено.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45972" w:rsidRPr="00347E9B" w:rsidRDefault="00345972" w:rsidP="00345972">
      <w:pPr>
        <w:widowControl w:val="0"/>
        <w:autoSpaceDE w:val="0"/>
        <w:autoSpaceDN w:val="0"/>
        <w:adjustRightInd w:val="0"/>
        <w:ind w:firstLine="540"/>
        <w:jc w:val="both"/>
        <w:rPr>
          <w:rFonts w:eastAsia="Times New Roman"/>
          <w:b/>
        </w:rPr>
      </w:pPr>
    </w:p>
    <w:p w:rsidR="00345972" w:rsidRPr="00347E9B" w:rsidRDefault="00345972" w:rsidP="00345972">
      <w:pPr>
        <w:widowControl w:val="0"/>
        <w:autoSpaceDE w:val="0"/>
        <w:autoSpaceDN w:val="0"/>
        <w:ind w:firstLine="709"/>
        <w:jc w:val="center"/>
        <w:rPr>
          <w:rFonts w:eastAsia="Times New Roman"/>
          <w:b/>
        </w:rPr>
      </w:pPr>
      <w:bookmarkStart w:id="9" w:name="Par383"/>
      <w:bookmarkEnd w:id="9"/>
      <w:r w:rsidRPr="00347E9B">
        <w:rPr>
          <w:rFonts w:eastAsia="Times New Roman"/>
          <w:b/>
        </w:rPr>
        <w:t>3. Состав, последовательность и сроки выполнения</w:t>
      </w:r>
    </w:p>
    <w:p w:rsidR="00345972" w:rsidRPr="00347E9B" w:rsidRDefault="00345972" w:rsidP="00345972">
      <w:pPr>
        <w:widowControl w:val="0"/>
        <w:autoSpaceDE w:val="0"/>
        <w:autoSpaceDN w:val="0"/>
        <w:ind w:firstLine="709"/>
        <w:jc w:val="center"/>
        <w:rPr>
          <w:rFonts w:eastAsia="Times New Roman"/>
          <w:b/>
        </w:rPr>
      </w:pPr>
      <w:r w:rsidRPr="00347E9B">
        <w:rPr>
          <w:rFonts w:eastAsia="Times New Roman"/>
          <w:b/>
        </w:rPr>
        <w:t>административных процедур, требования к порядку их</w:t>
      </w:r>
    </w:p>
    <w:p w:rsidR="00345972" w:rsidRPr="00347E9B" w:rsidRDefault="00345972" w:rsidP="00345972">
      <w:pPr>
        <w:widowControl w:val="0"/>
        <w:autoSpaceDE w:val="0"/>
        <w:autoSpaceDN w:val="0"/>
        <w:ind w:firstLine="709"/>
        <w:jc w:val="center"/>
        <w:rPr>
          <w:rFonts w:eastAsia="Times New Roman"/>
          <w:b/>
        </w:rPr>
      </w:pPr>
      <w:r w:rsidRPr="00347E9B">
        <w:rPr>
          <w:rFonts w:eastAsia="Times New Roman"/>
          <w:b/>
        </w:rPr>
        <w:t>выполнения, в том числе особенности выполнения</w:t>
      </w:r>
    </w:p>
    <w:p w:rsidR="00345972" w:rsidRPr="00347E9B" w:rsidRDefault="00345972" w:rsidP="00345972">
      <w:pPr>
        <w:widowControl w:val="0"/>
        <w:autoSpaceDE w:val="0"/>
        <w:autoSpaceDN w:val="0"/>
        <w:ind w:firstLine="709"/>
        <w:jc w:val="center"/>
        <w:rPr>
          <w:rFonts w:eastAsia="Times New Roman"/>
          <w:b/>
        </w:rPr>
      </w:pPr>
      <w:r w:rsidRPr="00347E9B">
        <w:rPr>
          <w:rFonts w:eastAsia="Times New Roman"/>
          <w:b/>
        </w:rPr>
        <w:t>административных процедур в электронной форме</w:t>
      </w:r>
    </w:p>
    <w:p w:rsidR="00345972" w:rsidRPr="00347E9B" w:rsidRDefault="00345972" w:rsidP="00345972">
      <w:pPr>
        <w:widowControl w:val="0"/>
        <w:autoSpaceDE w:val="0"/>
        <w:autoSpaceDN w:val="0"/>
        <w:adjustRightInd w:val="0"/>
        <w:jc w:val="center"/>
        <w:rPr>
          <w:rFonts w:eastAsia="Times New Roman"/>
          <w:b/>
        </w:rPr>
      </w:pP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 Состав, последовательность и сроки выполнения административных процедур, требования к порядку их выполнения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3.1.1. Предоставления муниципальной услуги включает в себя следующие административные процедуры:</w:t>
      </w:r>
    </w:p>
    <w:p w:rsidR="00345972" w:rsidRPr="00347E9B" w:rsidRDefault="00345972" w:rsidP="00347E9B">
      <w:pPr>
        <w:widowControl w:val="0"/>
        <w:numPr>
          <w:ilvl w:val="0"/>
          <w:numId w:val="6"/>
        </w:numPr>
        <w:autoSpaceDE w:val="0"/>
        <w:autoSpaceDN w:val="0"/>
        <w:adjustRightInd w:val="0"/>
        <w:spacing w:after="200" w:line="276" w:lineRule="auto"/>
        <w:ind w:left="0" w:firstLine="1069"/>
        <w:jc w:val="both"/>
      </w:pPr>
      <w:r w:rsidRPr="00347E9B">
        <w:t xml:space="preserve">прием и регистрация заявления и документов о предоставлении муниципальной услуги – 1 рабочий день; </w:t>
      </w:r>
    </w:p>
    <w:p w:rsidR="00345972" w:rsidRPr="00347E9B" w:rsidRDefault="00345972" w:rsidP="00347E9B">
      <w:pPr>
        <w:widowControl w:val="0"/>
        <w:numPr>
          <w:ilvl w:val="0"/>
          <w:numId w:val="6"/>
        </w:numPr>
        <w:autoSpaceDE w:val="0"/>
        <w:autoSpaceDN w:val="0"/>
        <w:adjustRightInd w:val="0"/>
        <w:spacing w:after="200" w:line="276" w:lineRule="auto"/>
        <w:ind w:left="0" w:firstLine="1069"/>
        <w:jc w:val="both"/>
      </w:pPr>
      <w:r w:rsidRPr="00347E9B">
        <w:t>рассмотрение заявления и документов о предоставлении муниципальной услуги –10 рабочих дней (в период до 01.01.2024 – 6 рабочих дней);</w:t>
      </w:r>
    </w:p>
    <w:p w:rsidR="00345972" w:rsidRPr="00347E9B" w:rsidRDefault="00345972" w:rsidP="00345972">
      <w:pPr>
        <w:widowControl w:val="0"/>
        <w:autoSpaceDE w:val="0"/>
        <w:autoSpaceDN w:val="0"/>
        <w:adjustRightInd w:val="0"/>
        <w:ind w:firstLine="1134"/>
        <w:jc w:val="both"/>
      </w:pPr>
      <w:r w:rsidRPr="00347E9B">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347E9B">
        <w:t>муниципальной</w:t>
      </w:r>
      <w:proofErr w:type="gramEnd"/>
      <w:r w:rsidRPr="00347E9B">
        <w:t xml:space="preserve"> услуг- 4 рабочих дня.  </w:t>
      </w:r>
    </w:p>
    <w:p w:rsidR="00345972" w:rsidRPr="00347E9B" w:rsidRDefault="00345972" w:rsidP="00347E9B">
      <w:pPr>
        <w:widowControl w:val="0"/>
        <w:numPr>
          <w:ilvl w:val="0"/>
          <w:numId w:val="6"/>
        </w:numPr>
        <w:autoSpaceDE w:val="0"/>
        <w:autoSpaceDN w:val="0"/>
        <w:adjustRightInd w:val="0"/>
        <w:spacing w:after="200" w:line="276" w:lineRule="auto"/>
        <w:ind w:left="0" w:firstLine="1276"/>
        <w:jc w:val="both"/>
      </w:pPr>
      <w:r w:rsidRPr="00347E9B">
        <w:t>принятие решения о предоставлении муниципальной услуги или об отказе в предоставлении муниципальной услуги – 2 рабочих дня;</w:t>
      </w:r>
    </w:p>
    <w:p w:rsidR="00345972" w:rsidRPr="00347E9B" w:rsidRDefault="00345972" w:rsidP="00347E9B">
      <w:pPr>
        <w:widowControl w:val="0"/>
        <w:numPr>
          <w:ilvl w:val="0"/>
          <w:numId w:val="6"/>
        </w:numPr>
        <w:autoSpaceDE w:val="0"/>
        <w:autoSpaceDN w:val="0"/>
        <w:adjustRightInd w:val="0"/>
        <w:spacing w:after="200" w:line="276" w:lineRule="auto"/>
        <w:ind w:left="0" w:firstLine="1069"/>
        <w:jc w:val="both"/>
      </w:pPr>
      <w:r w:rsidRPr="00347E9B">
        <w:t>выдача результата предоставления муниципальной услуги – 1 рабочий день.</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3.1.2. </w:t>
      </w:r>
      <w:bookmarkStart w:id="10" w:name="Par395"/>
      <w:bookmarkEnd w:id="10"/>
      <w:r w:rsidRPr="00347E9B">
        <w:rPr>
          <w:rFonts w:eastAsia="Times New Roman"/>
        </w:rPr>
        <w:t>Прием и регистрация заявления и документов о предоставлении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347E9B">
        <w:rPr>
          <w:lang w:eastAsia="en-US"/>
        </w:rPr>
        <w:t xml:space="preserve"> </w:t>
      </w:r>
      <w:r w:rsidRPr="00347E9B">
        <w:rPr>
          <w:rFonts w:eastAsia="Times New Roman"/>
        </w:rPr>
        <w:t>способом, указанным в п. 2.2 административного регламента.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3.1.2.2. Содержание административного действия, продолжительность </w:t>
      </w:r>
      <w:proofErr w:type="gramStart"/>
      <w:r w:rsidRPr="00347E9B">
        <w:rPr>
          <w:rFonts w:eastAsia="Times New Roman"/>
        </w:rPr>
        <w:t>и(</w:t>
      </w:r>
      <w:proofErr w:type="gramEnd"/>
      <w:r w:rsidRPr="00347E9B">
        <w:rPr>
          <w:rFonts w:eastAsia="Times New Roman"/>
        </w:rPr>
        <w:t xml:space="preserve">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Pr="00347E9B">
        <w:rPr>
          <w:rFonts w:eastAsia="Times New Roman"/>
        </w:rPr>
        <w:lastRenderedPageBreak/>
        <w:t>"</w:t>
      </w:r>
      <w:proofErr w:type="spellStart"/>
      <w:r w:rsidRPr="00347E9B">
        <w:rPr>
          <w:rFonts w:eastAsia="Times New Roman"/>
        </w:rPr>
        <w:t>Межвед</w:t>
      </w:r>
      <w:proofErr w:type="spellEnd"/>
      <w:r w:rsidRPr="00347E9B">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347E9B">
        <w:rPr>
          <w:rFonts w:eastAsia="Times New Roman"/>
        </w:rPr>
        <w:t>Межвед</w:t>
      </w:r>
      <w:proofErr w:type="spellEnd"/>
      <w:r w:rsidRPr="00347E9B">
        <w:rPr>
          <w:rFonts w:eastAsia="Times New Roman"/>
        </w:rPr>
        <w:t xml:space="preserve"> ЛО» в соответствии с правилами делопроизводства, установленными в Администрации, в течение не более 1 рабочего дня.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3.1.2.2.1. </w:t>
      </w:r>
      <w:proofErr w:type="gramStart"/>
      <w:r w:rsidRPr="00347E9B">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347E9B">
        <w:rPr>
          <w:rFonts w:eastAsia="Times New Roman"/>
        </w:rPr>
        <w:t>Межвед</w:t>
      </w:r>
      <w:proofErr w:type="spellEnd"/>
      <w:r w:rsidRPr="00347E9B">
        <w:rPr>
          <w:rFonts w:eastAsia="Times New Roman"/>
        </w:rPr>
        <w:t xml:space="preserve"> ЛО».</w:t>
      </w:r>
      <w:proofErr w:type="gramEnd"/>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3.1.2.5. Результат выполнения административной процедуры:</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347E9B">
        <w:rPr>
          <w:rFonts w:eastAsia="Times New Roman"/>
        </w:rPr>
        <w:t>Межвед</w:t>
      </w:r>
      <w:proofErr w:type="spellEnd"/>
      <w:r w:rsidRPr="00347E9B">
        <w:rPr>
          <w:rFonts w:eastAsia="Times New Roman"/>
        </w:rPr>
        <w:t xml:space="preserve"> ЛО» заявителю в личный кабинет ПГУ ЛО/ЕПГУ;</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прием заявления и документов о предоставлении муниципальной услуги к рассмотрению на бумажном носителе либо в АИС «</w:t>
      </w:r>
      <w:proofErr w:type="spellStart"/>
      <w:r w:rsidRPr="00347E9B">
        <w:rPr>
          <w:rFonts w:eastAsia="Times New Roman"/>
        </w:rPr>
        <w:t>Межвед</w:t>
      </w:r>
      <w:proofErr w:type="spellEnd"/>
      <w:r w:rsidRPr="00347E9B">
        <w:rPr>
          <w:rFonts w:eastAsia="Times New Roman"/>
        </w:rPr>
        <w:t xml:space="preserve"> ЛО».</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3.1.3.</w:t>
      </w:r>
      <w:bookmarkStart w:id="11" w:name="Par411"/>
      <w:bookmarkEnd w:id="11"/>
      <w:r w:rsidRPr="00347E9B">
        <w:rPr>
          <w:rFonts w:eastAsia="Times New Roman"/>
        </w:rPr>
        <w:t xml:space="preserve"> Рассмотрение заявления и документов о предоставлении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3.1.3.1. Основание для начала административной процедуры: прием заявления и документов в АИС «</w:t>
      </w:r>
      <w:proofErr w:type="spellStart"/>
      <w:r w:rsidRPr="00347E9B">
        <w:rPr>
          <w:rFonts w:eastAsia="Times New Roman"/>
        </w:rPr>
        <w:t>Межвед</w:t>
      </w:r>
      <w:proofErr w:type="spellEnd"/>
      <w:r w:rsidRPr="00347E9B">
        <w:rPr>
          <w:rFonts w:eastAsia="Times New Roman"/>
        </w:rPr>
        <w:t xml:space="preserve"> ЛО» работником Администрации, ответственным за рассмотрение документов и формирование проекта решения.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3.1.3.2. Содержание административного действия (административных действий), продолжительность </w:t>
      </w:r>
      <w:proofErr w:type="gramStart"/>
      <w:r w:rsidRPr="00347E9B">
        <w:rPr>
          <w:rFonts w:eastAsia="Times New Roman"/>
        </w:rPr>
        <w:t>и(</w:t>
      </w:r>
      <w:proofErr w:type="gramEnd"/>
      <w:r w:rsidRPr="00347E9B">
        <w:rPr>
          <w:rFonts w:eastAsia="Times New Roman"/>
        </w:rPr>
        <w:t>или) максимальный срок его (их) выполнения: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u w:val="single"/>
        </w:rPr>
        <w:t>1 действие:</w:t>
      </w:r>
      <w:r w:rsidRPr="00347E9B">
        <w:rPr>
          <w:rFonts w:eastAsia="Times New Roman"/>
        </w:rPr>
        <w:t xml:space="preserve"> проверка документов на комплектность и достоверность, проверка сведений, содержащихся в представленных </w:t>
      </w:r>
      <w:proofErr w:type="gramStart"/>
      <w:r w:rsidRPr="00347E9B">
        <w:rPr>
          <w:rFonts w:eastAsia="Times New Roman"/>
        </w:rPr>
        <w:t>заявлении</w:t>
      </w:r>
      <w:proofErr w:type="gramEnd"/>
      <w:r w:rsidRPr="00347E9B">
        <w:rPr>
          <w:rFonts w:eastAsia="Times New Roman"/>
        </w:rPr>
        <w:t xml:space="preserve"> и документах, в целях оценки их соответствия требованиям и условиям на получение муниципальной услуги; </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u w:val="single"/>
        </w:rPr>
        <w:t>2 действие:</w:t>
      </w:r>
      <w:r w:rsidRPr="00347E9B">
        <w:rPr>
          <w:rFonts w:eastAsia="Times New Roman"/>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347E9B">
        <w:rPr>
          <w:rFonts w:eastAsia="Times New Roman"/>
        </w:rPr>
        <w:t>Межвед</w:t>
      </w:r>
      <w:proofErr w:type="spellEnd"/>
      <w:r w:rsidRPr="00347E9B">
        <w:rPr>
          <w:rFonts w:eastAsia="Times New Roman"/>
        </w:rPr>
        <w:t xml:space="preserve"> ЛО»;</w:t>
      </w:r>
    </w:p>
    <w:p w:rsidR="00345972" w:rsidRPr="00347E9B" w:rsidRDefault="00345972" w:rsidP="00345972">
      <w:pPr>
        <w:widowControl w:val="0"/>
        <w:autoSpaceDE w:val="0"/>
        <w:autoSpaceDN w:val="0"/>
        <w:adjustRightInd w:val="0"/>
        <w:ind w:firstLine="709"/>
        <w:jc w:val="both"/>
        <w:rPr>
          <w:rFonts w:eastAsia="Times New Roman"/>
        </w:rPr>
      </w:pPr>
      <w:r w:rsidRPr="00347E9B">
        <w:rPr>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47E9B">
        <w:rPr>
          <w:rFonts w:eastAsia="Times New Roman"/>
        </w:rPr>
        <w:t>;</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u w:val="single"/>
        </w:rPr>
        <w:t>3 действие:</w:t>
      </w:r>
      <w:r w:rsidRPr="00347E9B">
        <w:rPr>
          <w:rFonts w:eastAsia="Times New Roman"/>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3.1.3.4. Критерии принятия решения:</w:t>
      </w:r>
      <w:r w:rsidRPr="00347E9B">
        <w:rPr>
          <w:lang w:eastAsia="en-US"/>
        </w:rPr>
        <w:t xml:space="preserve"> </w:t>
      </w:r>
      <w:r w:rsidRPr="00347E9B">
        <w:rPr>
          <w:rFonts w:eastAsia="Times New Roman"/>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3.1.3.4. Результат выполнения административной процедуры: </w:t>
      </w:r>
    </w:p>
    <w:p w:rsidR="00345972" w:rsidRPr="00500E3A" w:rsidRDefault="00500E3A" w:rsidP="00500E3A">
      <w:pPr>
        <w:pStyle w:val="aff5"/>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45972" w:rsidRPr="00500E3A">
        <w:rPr>
          <w:rFonts w:ascii="Times New Roman" w:hAnsi="Times New Roman" w:cs="Times New Roman"/>
          <w:sz w:val="24"/>
          <w:szCs w:val="24"/>
        </w:rPr>
        <w:t>проект договора купли-продажи/аренды/безвозмездного пользования земельным участком в трех экземплярах;</w:t>
      </w:r>
    </w:p>
    <w:p w:rsidR="00345972" w:rsidRPr="00500E3A" w:rsidRDefault="00500E3A" w:rsidP="00500E3A">
      <w:pPr>
        <w:pStyle w:val="aff5"/>
        <w:ind w:firstLine="708"/>
        <w:rPr>
          <w:rFonts w:ascii="Times New Roman" w:hAnsi="Times New Roman" w:cs="Times New Roman"/>
          <w:sz w:val="24"/>
          <w:szCs w:val="24"/>
        </w:rPr>
      </w:pPr>
      <w:r>
        <w:rPr>
          <w:rFonts w:ascii="Times New Roman" w:hAnsi="Times New Roman" w:cs="Times New Roman"/>
          <w:sz w:val="24"/>
          <w:szCs w:val="24"/>
        </w:rPr>
        <w:t xml:space="preserve">- </w:t>
      </w:r>
      <w:r w:rsidR="00345972" w:rsidRPr="00500E3A">
        <w:rPr>
          <w:rFonts w:ascii="Times New Roman" w:hAnsi="Times New Roman" w:cs="Times New Roman"/>
          <w:sz w:val="24"/>
          <w:szCs w:val="24"/>
        </w:rPr>
        <w:t>проект решения о предоставлении земельного участка в постоянное (бессрочное) пользование;</w:t>
      </w:r>
    </w:p>
    <w:p w:rsidR="00345972" w:rsidRPr="00500E3A" w:rsidRDefault="00500E3A" w:rsidP="00500E3A">
      <w:pPr>
        <w:pStyle w:val="aff5"/>
        <w:ind w:firstLine="708"/>
        <w:rPr>
          <w:rFonts w:ascii="Times New Roman" w:hAnsi="Times New Roman" w:cs="Times New Roman"/>
          <w:sz w:val="24"/>
          <w:szCs w:val="24"/>
        </w:rPr>
      </w:pPr>
      <w:r>
        <w:rPr>
          <w:rFonts w:ascii="Times New Roman" w:hAnsi="Times New Roman" w:cs="Times New Roman"/>
          <w:sz w:val="24"/>
          <w:szCs w:val="24"/>
        </w:rPr>
        <w:t xml:space="preserve">- </w:t>
      </w:r>
      <w:r w:rsidR="00345972" w:rsidRPr="00500E3A">
        <w:rPr>
          <w:rFonts w:ascii="Times New Roman" w:hAnsi="Times New Roman" w:cs="Times New Roman"/>
          <w:sz w:val="24"/>
          <w:szCs w:val="24"/>
        </w:rPr>
        <w:t>проект решения о возврате заявления о предоставлении муниципальной услуги и прилагаемых к нему документов;</w:t>
      </w:r>
    </w:p>
    <w:p w:rsidR="00345972" w:rsidRPr="00500E3A" w:rsidRDefault="00500E3A" w:rsidP="00500E3A">
      <w:pPr>
        <w:pStyle w:val="aff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972" w:rsidRPr="00500E3A">
        <w:rPr>
          <w:rFonts w:ascii="Times New Roman" w:eastAsia="Times New Roman" w:hAnsi="Times New Roman" w:cs="Times New Roman"/>
          <w:sz w:val="24"/>
          <w:szCs w:val="24"/>
        </w:rPr>
        <w:t xml:space="preserve">проект решения об </w:t>
      </w:r>
      <w:r w:rsidR="00345972" w:rsidRPr="00500E3A">
        <w:rPr>
          <w:rFonts w:ascii="Times New Roman" w:hAnsi="Times New Roman" w:cs="Times New Roman"/>
          <w:sz w:val="24"/>
          <w:szCs w:val="24"/>
        </w:rPr>
        <w:t xml:space="preserve">отказе в предоставлении </w:t>
      </w:r>
      <w:r w:rsidR="00345972" w:rsidRPr="00500E3A">
        <w:rPr>
          <w:rFonts w:ascii="Times New Roman" w:hAnsi="Times New Roman" w:cs="Times New Roman"/>
          <w:color w:val="000000"/>
          <w:sz w:val="24"/>
          <w:szCs w:val="24"/>
        </w:rPr>
        <w:t>муниципальной услуги</w:t>
      </w:r>
      <w:r w:rsidR="00345972" w:rsidRPr="00500E3A">
        <w:rPr>
          <w:rFonts w:ascii="Times New Roman" w:eastAsia="Times New Roman" w:hAnsi="Times New Roman" w:cs="Times New Roman"/>
          <w:sz w:val="24"/>
          <w:szCs w:val="24"/>
        </w:rPr>
        <w:t xml:space="preserve">. </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3.1.4. Принятие решения о предоставлении муниципальной услуги или об отказе в предоставлении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3.1.4.2. Содержание административного действия (административных действий), продолжительность </w:t>
      </w:r>
      <w:proofErr w:type="gramStart"/>
      <w:r w:rsidRPr="00347E9B">
        <w:rPr>
          <w:rFonts w:eastAsia="Times New Roman"/>
        </w:rPr>
        <w:t>и(</w:t>
      </w:r>
      <w:proofErr w:type="gramEnd"/>
      <w:r w:rsidRPr="00347E9B">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3.1.4.4. Критерии принятия решения: наличие/отсутствие у заявителя права на получение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3.1.4.5. Результат выполнения административной процедуры:</w:t>
      </w:r>
    </w:p>
    <w:p w:rsidR="00345972" w:rsidRPr="00500E3A" w:rsidRDefault="00500E3A" w:rsidP="00500E3A">
      <w:pPr>
        <w:pStyle w:val="aff5"/>
        <w:ind w:firstLine="708"/>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345972" w:rsidRPr="00500E3A">
        <w:rPr>
          <w:rFonts w:ascii="Times New Roman" w:eastAsia="Times New Roman" w:hAnsi="Times New Roman" w:cs="Times New Roman"/>
        </w:rPr>
        <w:t xml:space="preserve">подписание трех </w:t>
      </w:r>
      <w:proofErr w:type="gramStart"/>
      <w:r w:rsidR="00345972" w:rsidRPr="00500E3A">
        <w:rPr>
          <w:rFonts w:ascii="Times New Roman" w:eastAsia="Times New Roman" w:hAnsi="Times New Roman" w:cs="Times New Roman"/>
        </w:rPr>
        <w:t>экземпляров проекта договора купли-</w:t>
      </w:r>
      <w:r w:rsidR="00345972" w:rsidRPr="00500E3A">
        <w:rPr>
          <w:rFonts w:ascii="Times New Roman" w:eastAsia="Times New Roman" w:hAnsi="Times New Roman" w:cs="Times New Roman"/>
          <w:sz w:val="24"/>
          <w:szCs w:val="24"/>
        </w:rPr>
        <w:t>продажи/аренды/безвозмездного пользования</w:t>
      </w:r>
      <w:proofErr w:type="gramEnd"/>
      <w:r w:rsidR="00345972" w:rsidRPr="00500E3A">
        <w:rPr>
          <w:rFonts w:ascii="Times New Roman" w:eastAsia="Times New Roman" w:hAnsi="Times New Roman" w:cs="Times New Roman"/>
          <w:sz w:val="24"/>
          <w:szCs w:val="24"/>
        </w:rPr>
        <w:t xml:space="preserve"> земельным участком;</w:t>
      </w:r>
    </w:p>
    <w:p w:rsidR="00345972" w:rsidRPr="00500E3A" w:rsidRDefault="00345972" w:rsidP="00500E3A">
      <w:pPr>
        <w:pStyle w:val="aff5"/>
        <w:jc w:val="both"/>
        <w:rPr>
          <w:rFonts w:ascii="Times New Roman" w:eastAsia="Times New Roman" w:hAnsi="Times New Roman" w:cs="Times New Roman"/>
          <w:sz w:val="24"/>
          <w:szCs w:val="24"/>
        </w:rPr>
      </w:pPr>
      <w:r w:rsidRPr="00500E3A">
        <w:rPr>
          <w:rFonts w:ascii="Times New Roman" w:eastAsia="Times New Roman" w:hAnsi="Times New Roman" w:cs="Times New Roman"/>
          <w:sz w:val="24"/>
          <w:szCs w:val="24"/>
        </w:rPr>
        <w:t xml:space="preserve"> </w:t>
      </w:r>
      <w:r w:rsidR="00500E3A">
        <w:rPr>
          <w:rFonts w:ascii="Times New Roman" w:eastAsia="Times New Roman" w:hAnsi="Times New Roman" w:cs="Times New Roman"/>
          <w:sz w:val="24"/>
          <w:szCs w:val="24"/>
        </w:rPr>
        <w:tab/>
        <w:t xml:space="preserve">- </w:t>
      </w:r>
      <w:r w:rsidRPr="00500E3A">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345972" w:rsidRPr="00500E3A" w:rsidRDefault="00500E3A" w:rsidP="00500E3A">
      <w:pPr>
        <w:pStyle w:val="aff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972" w:rsidRPr="00500E3A">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345972" w:rsidRPr="00500E3A" w:rsidRDefault="00500E3A" w:rsidP="00500E3A">
      <w:pPr>
        <w:pStyle w:val="aff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972" w:rsidRPr="00500E3A">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3.1.5. Выдача результата предоставления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 xml:space="preserve">3.1.5.2. Содержание административного действия, продолжительность </w:t>
      </w:r>
      <w:proofErr w:type="gramStart"/>
      <w:r w:rsidRPr="00347E9B">
        <w:rPr>
          <w:rFonts w:eastAsia="Times New Roman"/>
        </w:rPr>
        <w:t>и(</w:t>
      </w:r>
      <w:proofErr w:type="gramEnd"/>
      <w:r w:rsidRPr="00347E9B">
        <w:rPr>
          <w:rFonts w:eastAsia="Times New Roman"/>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347E9B">
        <w:rPr>
          <w:rFonts w:eastAsia="Times New Roman"/>
        </w:rPr>
        <w:t>Межвед</w:t>
      </w:r>
      <w:proofErr w:type="spellEnd"/>
      <w:r w:rsidRPr="00347E9B">
        <w:rPr>
          <w:rFonts w:eastAsia="Times New Roman"/>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345972" w:rsidRPr="00347E9B" w:rsidRDefault="00345972" w:rsidP="00345972">
      <w:pPr>
        <w:widowControl w:val="0"/>
        <w:autoSpaceDE w:val="0"/>
        <w:autoSpaceDN w:val="0"/>
        <w:adjustRightInd w:val="0"/>
        <w:ind w:firstLine="709"/>
        <w:jc w:val="both"/>
        <w:rPr>
          <w:rFonts w:eastAsia="Times New Roman"/>
        </w:rPr>
      </w:pPr>
      <w:r w:rsidRPr="00347E9B">
        <w:rPr>
          <w:rFonts w:eastAsia="Times New Roman"/>
        </w:rPr>
        <w:t>3.1.5.4. Результат выполнения административной процедуры: внесение сведений о принятом решении в АИС «</w:t>
      </w:r>
      <w:proofErr w:type="spellStart"/>
      <w:r w:rsidRPr="00347E9B">
        <w:rPr>
          <w:rFonts w:eastAsia="Times New Roman"/>
        </w:rPr>
        <w:t>Межвед</w:t>
      </w:r>
      <w:proofErr w:type="spellEnd"/>
      <w:r w:rsidRPr="00347E9B">
        <w:rPr>
          <w:rFonts w:eastAsia="Times New Roman"/>
        </w:rPr>
        <w:t xml:space="preserve"> ЛО» и направление результата предоставления муниципальной услуги способом, указанным в заявлении.</w:t>
      </w:r>
    </w:p>
    <w:p w:rsidR="00345972" w:rsidRPr="00347E9B" w:rsidRDefault="00345972" w:rsidP="00345972">
      <w:pPr>
        <w:widowControl w:val="0"/>
        <w:autoSpaceDE w:val="0"/>
        <w:autoSpaceDN w:val="0"/>
        <w:ind w:firstLine="708"/>
        <w:jc w:val="both"/>
        <w:outlineLvl w:val="2"/>
        <w:rPr>
          <w:rFonts w:eastAsia="Times New Roman"/>
        </w:rPr>
      </w:pPr>
      <w:r w:rsidRPr="00347E9B">
        <w:rPr>
          <w:rFonts w:eastAsia="Times New Roman"/>
        </w:rPr>
        <w:t>3.2. Особенности выполнения административных процедур в электронной форме.</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3.2.1. Предоставление муниципальной услуги на ЕПГУ и ПГУ ЛО осуществляется в соответствии с Федеральным </w:t>
      </w:r>
      <w:hyperlink r:id="rId16" w:history="1">
        <w:r w:rsidRPr="00347E9B">
          <w:rPr>
            <w:rFonts w:eastAsia="Times New Roman"/>
          </w:rPr>
          <w:t>законом</w:t>
        </w:r>
      </w:hyperlink>
      <w:r w:rsidRPr="00347E9B">
        <w:rPr>
          <w:rFonts w:eastAsia="Times New Roman"/>
        </w:rPr>
        <w:t xml:space="preserve"> № 210-ФЗ, Федеральным </w:t>
      </w:r>
      <w:hyperlink r:id="rId17" w:history="1">
        <w:r w:rsidRPr="00347E9B">
          <w:rPr>
            <w:rFonts w:eastAsia="Times New Roman"/>
          </w:rPr>
          <w:t>законом</w:t>
        </w:r>
      </w:hyperlink>
      <w:r w:rsidRPr="00347E9B">
        <w:rPr>
          <w:rFonts w:eastAsia="Times New Roman"/>
        </w:rPr>
        <w:t xml:space="preserve"> от 27.07.2006 № 149-ФЗ «Об информации, информационных технологиях и о защите информации», </w:t>
      </w:r>
      <w:hyperlink r:id="rId18" w:history="1">
        <w:r w:rsidRPr="00347E9B">
          <w:rPr>
            <w:rFonts w:eastAsia="Times New Roman"/>
          </w:rPr>
          <w:t>постановлением</w:t>
        </w:r>
      </w:hyperlink>
      <w:r w:rsidRPr="00347E9B">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47E9B">
        <w:rPr>
          <w:rFonts w:eastAsia="Times New Roman"/>
        </w:rPr>
        <w:t xml:space="preserve">ии и </w:t>
      </w:r>
      <w:r w:rsidRPr="00347E9B">
        <w:rPr>
          <w:rFonts w:eastAsia="Times New Roman"/>
        </w:rPr>
        <w:lastRenderedPageBreak/>
        <w:t>ау</w:t>
      </w:r>
      <w:proofErr w:type="gramEnd"/>
      <w:r w:rsidRPr="00347E9B">
        <w:rPr>
          <w:rFonts w:eastAsia="Times New Roman"/>
        </w:rPr>
        <w:t>тентификации (далее - ЕСИА).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3.2.3. Муниципальная услуга может быть получена через ПГУ ЛО либо через ЕПГУ.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3.2.4. Для подачи заявления через ЕПГУ или через ПГУ ЛО заявитель должен выполнить следующие действия: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пройти идентификацию и аутентификацию в ЕСИА;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 личном кабинете на ЕПГУ или на ПГУ ЛО заполнить в электронной форме заявление на оказание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3.2.5. В результате направления пакета электронных документов посредством ПГУ ЛО либо через ЕПГУ, АИС «</w:t>
      </w:r>
      <w:proofErr w:type="spellStart"/>
      <w:r w:rsidRPr="00347E9B">
        <w:rPr>
          <w:rFonts w:eastAsia="Times New Roman"/>
        </w:rPr>
        <w:t>Межвед</w:t>
      </w:r>
      <w:proofErr w:type="spellEnd"/>
      <w:r w:rsidRPr="00347E9B">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47E9B">
        <w:rPr>
          <w:rFonts w:eastAsia="Times New Roman"/>
        </w:rPr>
        <w:t>и(</w:t>
      </w:r>
      <w:proofErr w:type="gramEnd"/>
      <w:r w:rsidRPr="00347E9B">
        <w:rPr>
          <w:rFonts w:eastAsia="Times New Roman"/>
        </w:rPr>
        <w:t>или) ЕПГУ.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7E9B">
        <w:rPr>
          <w:rFonts w:eastAsia="Times New Roman"/>
        </w:rPr>
        <w:t>Межвед</w:t>
      </w:r>
      <w:proofErr w:type="spellEnd"/>
      <w:r w:rsidRPr="00347E9B">
        <w:rPr>
          <w:rFonts w:eastAsia="Times New Roman"/>
        </w:rPr>
        <w:t xml:space="preserve"> ЛО» формы о принятом решении и переводит дело в архив АИС «</w:t>
      </w:r>
      <w:proofErr w:type="spellStart"/>
      <w:r w:rsidRPr="00347E9B">
        <w:rPr>
          <w:rFonts w:eastAsia="Times New Roman"/>
        </w:rPr>
        <w:t>Межвед</w:t>
      </w:r>
      <w:proofErr w:type="spellEnd"/>
      <w:r w:rsidRPr="00347E9B">
        <w:rPr>
          <w:rFonts w:eastAsia="Times New Roman"/>
        </w:rPr>
        <w:t xml:space="preserve"> ЛО»;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уведомляет заявителя о принятом решении с помощью указанных в заявлении сре</w:t>
      </w:r>
      <w:proofErr w:type="gramStart"/>
      <w:r w:rsidRPr="00347E9B">
        <w:rPr>
          <w:rFonts w:eastAsia="Times New Roman"/>
        </w:rPr>
        <w:t>дств св</w:t>
      </w:r>
      <w:proofErr w:type="gramEnd"/>
      <w:r w:rsidRPr="00347E9B">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3.2.7. В случае поступления всех документов, указанных в </w:t>
      </w:r>
      <w:hyperlink w:anchor="P99" w:history="1">
        <w:r w:rsidRPr="00347E9B">
          <w:rPr>
            <w:rFonts w:eastAsia="Times New Roman"/>
          </w:rPr>
          <w:t>пункте 2.6</w:t>
        </w:r>
      </w:hyperlink>
      <w:r w:rsidRPr="00347E9B">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5972" w:rsidRPr="00347E9B" w:rsidRDefault="00345972" w:rsidP="00345972">
      <w:pPr>
        <w:widowControl w:val="0"/>
        <w:autoSpaceDE w:val="0"/>
        <w:autoSpaceDN w:val="0"/>
        <w:ind w:firstLine="709"/>
        <w:jc w:val="both"/>
        <w:rPr>
          <w:rFonts w:eastAsia="Times New Roman"/>
        </w:rPr>
      </w:pP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47E9B">
        <w:rPr>
          <w:rFonts w:eastAsia="Times New Roman"/>
        </w:rPr>
        <w:t>и(</w:t>
      </w:r>
      <w:proofErr w:type="gramEnd"/>
      <w:r w:rsidRPr="00347E9B">
        <w:rPr>
          <w:rFonts w:eastAsia="Times New Roman"/>
        </w:rPr>
        <w:t xml:space="preserve">или) ошибок с изложением сути допущенных опечаток и(или) ошибок и приложением копии документа, </w:t>
      </w:r>
      <w:r w:rsidRPr="00347E9B">
        <w:rPr>
          <w:rFonts w:eastAsia="Times New Roman"/>
        </w:rPr>
        <w:lastRenderedPageBreak/>
        <w:t xml:space="preserve">содержащего опечатки </w:t>
      </w:r>
      <w:proofErr w:type="gramStart"/>
      <w:r w:rsidRPr="00347E9B">
        <w:rPr>
          <w:rFonts w:eastAsia="Times New Roman"/>
        </w:rPr>
        <w:t>и(</w:t>
      </w:r>
      <w:proofErr w:type="gramEnd"/>
      <w:r w:rsidRPr="00347E9B">
        <w:rPr>
          <w:rFonts w:eastAsia="Times New Roman"/>
        </w:rPr>
        <w:t>или) ошибки (приложение 6 к настоящему административному регламенту).</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xml:space="preserve">3.3.2. В течение 5 рабочих дней со дня регистрации заявления об исправлении опечаток </w:t>
      </w:r>
      <w:proofErr w:type="gramStart"/>
      <w:r w:rsidRPr="00347E9B">
        <w:rPr>
          <w:rFonts w:eastAsia="Times New Roman"/>
        </w:rPr>
        <w:t>и(</w:t>
      </w:r>
      <w:proofErr w:type="gramEnd"/>
      <w:r w:rsidRPr="00347E9B">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47E9B">
        <w:rPr>
          <w:rFonts w:eastAsia="Times New Roman"/>
        </w:rPr>
        <w:t>и(</w:t>
      </w:r>
      <w:proofErr w:type="gramEnd"/>
      <w:r w:rsidRPr="00347E9B">
        <w:rPr>
          <w:rFonts w:eastAsia="Times New Roman"/>
        </w:rPr>
        <w:t>или) ошибок.</w:t>
      </w:r>
    </w:p>
    <w:p w:rsidR="00345972" w:rsidRPr="00347E9B" w:rsidRDefault="00345972" w:rsidP="00345972">
      <w:pPr>
        <w:widowControl w:val="0"/>
        <w:autoSpaceDE w:val="0"/>
        <w:autoSpaceDN w:val="0"/>
        <w:adjustRightInd w:val="0"/>
        <w:ind w:firstLine="709"/>
        <w:jc w:val="both"/>
        <w:rPr>
          <w:rFonts w:eastAsia="Times New Roman"/>
        </w:rPr>
      </w:pPr>
    </w:p>
    <w:p w:rsidR="00345972" w:rsidRPr="00347E9B" w:rsidRDefault="00345972" w:rsidP="00345972">
      <w:pPr>
        <w:autoSpaceDE w:val="0"/>
        <w:autoSpaceDN w:val="0"/>
        <w:adjustRightInd w:val="0"/>
        <w:jc w:val="center"/>
        <w:outlineLvl w:val="0"/>
        <w:rPr>
          <w:rFonts w:eastAsia="Times New Roman"/>
          <w:b/>
        </w:rPr>
      </w:pPr>
      <w:bookmarkStart w:id="12" w:name="Par469"/>
      <w:bookmarkEnd w:id="12"/>
      <w:r w:rsidRPr="00347E9B">
        <w:rPr>
          <w:rFonts w:eastAsia="Times New Roman"/>
          <w:b/>
        </w:rPr>
        <w:t xml:space="preserve">4. Формы </w:t>
      </w:r>
      <w:proofErr w:type="gramStart"/>
      <w:r w:rsidRPr="00347E9B">
        <w:rPr>
          <w:rFonts w:eastAsia="Times New Roman"/>
          <w:b/>
        </w:rPr>
        <w:t>контроля за</w:t>
      </w:r>
      <w:proofErr w:type="gramEnd"/>
      <w:r w:rsidRPr="00347E9B">
        <w:rPr>
          <w:rFonts w:eastAsia="Times New Roman"/>
          <w:b/>
        </w:rPr>
        <w:t xml:space="preserve"> исполнением административного регламента</w:t>
      </w:r>
    </w:p>
    <w:p w:rsidR="00345972" w:rsidRPr="00347E9B" w:rsidRDefault="00345972" w:rsidP="00345972">
      <w:pPr>
        <w:autoSpaceDE w:val="0"/>
        <w:autoSpaceDN w:val="0"/>
        <w:adjustRightInd w:val="0"/>
        <w:jc w:val="center"/>
        <w:outlineLvl w:val="0"/>
        <w:rPr>
          <w:rFonts w:eastAsia="Times New Roman"/>
          <w:b/>
        </w:rPr>
      </w:pP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 xml:space="preserve">4.1. Порядок осуществления текущего </w:t>
      </w:r>
      <w:proofErr w:type="gramStart"/>
      <w:r w:rsidRPr="00347E9B">
        <w:rPr>
          <w:lang w:eastAsia="en-US"/>
        </w:rPr>
        <w:t>контроля за</w:t>
      </w:r>
      <w:proofErr w:type="gramEnd"/>
      <w:r w:rsidRPr="00347E9B">
        <w:rPr>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5972" w:rsidRPr="00347E9B" w:rsidRDefault="00345972" w:rsidP="00345972">
      <w:pPr>
        <w:widowControl w:val="0"/>
        <w:autoSpaceDE w:val="0"/>
        <w:autoSpaceDN w:val="0"/>
        <w:adjustRightInd w:val="0"/>
        <w:ind w:firstLine="540"/>
        <w:jc w:val="both"/>
        <w:rPr>
          <w:lang w:eastAsia="en-US"/>
        </w:rPr>
      </w:pPr>
      <w:proofErr w:type="gramStart"/>
      <w:r w:rsidRPr="00347E9B">
        <w:rPr>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 xml:space="preserve">В целях осуществления </w:t>
      </w:r>
      <w:proofErr w:type="gramStart"/>
      <w:r w:rsidRPr="00347E9B">
        <w:rPr>
          <w:lang w:eastAsia="en-US"/>
        </w:rPr>
        <w:t>контроля за</w:t>
      </w:r>
      <w:proofErr w:type="gramEnd"/>
      <w:r w:rsidRPr="00347E9B">
        <w:rPr>
          <w:lang w:eastAsia="en-US"/>
        </w:rPr>
        <w:t xml:space="preserve"> полнотой и качеством предоставления муниципальной услуги проводятся плановые и внеплановые проверки.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По результатам рассмотрения обращений дается письменный ответ.</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 xml:space="preserve">Должностные лица, уполномоченные на выполнение административных действий, </w:t>
      </w:r>
      <w:r w:rsidRPr="00347E9B">
        <w:rPr>
          <w:lang w:eastAsia="en-US"/>
        </w:rPr>
        <w:lastRenderedPageBreak/>
        <w:t>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Руководитель ОМСУ несет персональную ответственность за обеспечение предоставления муниципальной услуги.</w:t>
      </w:r>
    </w:p>
    <w:p w:rsidR="00345972" w:rsidRPr="00347E9B" w:rsidRDefault="00345972" w:rsidP="00345972">
      <w:pPr>
        <w:widowControl w:val="0"/>
        <w:autoSpaceDE w:val="0"/>
        <w:autoSpaceDN w:val="0"/>
        <w:adjustRightInd w:val="0"/>
        <w:ind w:firstLine="540"/>
        <w:jc w:val="both"/>
        <w:rPr>
          <w:lang w:eastAsia="en-US"/>
        </w:rPr>
      </w:pPr>
      <w:r w:rsidRPr="00347E9B">
        <w:rPr>
          <w:lang w:eastAsia="en-US"/>
        </w:rPr>
        <w:t>Работники ОМСУ при предоставлении муниципальной услуги несут персональную ответственность:</w:t>
      </w:r>
    </w:p>
    <w:p w:rsidR="00345972" w:rsidRPr="00500E3A" w:rsidRDefault="00500E3A" w:rsidP="00500E3A">
      <w:pPr>
        <w:pStyle w:val="aff5"/>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5972" w:rsidRPr="00500E3A">
        <w:rPr>
          <w:rFonts w:ascii="Times New Roman"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345972" w:rsidRPr="00500E3A" w:rsidRDefault="00500E3A" w:rsidP="00500E3A">
      <w:pPr>
        <w:pStyle w:val="aff5"/>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5972" w:rsidRPr="00500E3A">
        <w:rPr>
          <w:rFonts w:ascii="Times New Roman"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345972" w:rsidRPr="00347E9B" w:rsidRDefault="00345972" w:rsidP="00345972">
      <w:pPr>
        <w:widowControl w:val="0"/>
        <w:autoSpaceDE w:val="0"/>
        <w:autoSpaceDN w:val="0"/>
        <w:adjustRightInd w:val="0"/>
        <w:ind w:firstLine="709"/>
        <w:jc w:val="both"/>
        <w:rPr>
          <w:lang w:eastAsia="en-US"/>
        </w:rPr>
      </w:pPr>
      <w:r w:rsidRPr="00347E9B">
        <w:rPr>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45972" w:rsidRPr="00347E9B" w:rsidRDefault="00345972" w:rsidP="00345972">
      <w:pPr>
        <w:widowControl w:val="0"/>
        <w:autoSpaceDE w:val="0"/>
        <w:autoSpaceDN w:val="0"/>
        <w:adjustRightInd w:val="0"/>
        <w:jc w:val="center"/>
        <w:outlineLvl w:val="1"/>
        <w:rPr>
          <w:rFonts w:eastAsia="Times New Roman"/>
        </w:rPr>
      </w:pPr>
    </w:p>
    <w:p w:rsidR="00345972" w:rsidRPr="00347E9B" w:rsidRDefault="00345972" w:rsidP="00345972">
      <w:pPr>
        <w:widowControl w:val="0"/>
        <w:autoSpaceDE w:val="0"/>
        <w:autoSpaceDN w:val="0"/>
        <w:adjustRightInd w:val="0"/>
        <w:jc w:val="center"/>
        <w:outlineLvl w:val="1"/>
        <w:rPr>
          <w:rFonts w:eastAsia="Times New Roman"/>
          <w:b/>
        </w:rPr>
      </w:pPr>
      <w:bookmarkStart w:id="13" w:name="Par491"/>
      <w:bookmarkEnd w:id="13"/>
      <w:r w:rsidRPr="00347E9B">
        <w:rPr>
          <w:rFonts w:eastAsia="Times New Roman"/>
          <w:b/>
        </w:rPr>
        <w:t xml:space="preserve">5. </w:t>
      </w:r>
      <w:bookmarkStart w:id="14" w:name="Par540"/>
      <w:bookmarkEnd w:id="14"/>
      <w:r w:rsidRPr="00347E9B">
        <w:rPr>
          <w:rFonts w:eastAsia="Times New Roman"/>
          <w:b/>
        </w:rPr>
        <w:t>Досудебный (внесудебный) порядок обжалования решений</w:t>
      </w:r>
    </w:p>
    <w:p w:rsidR="00345972" w:rsidRPr="00347E9B" w:rsidRDefault="00345972" w:rsidP="00345972">
      <w:pPr>
        <w:widowControl w:val="0"/>
        <w:autoSpaceDE w:val="0"/>
        <w:autoSpaceDN w:val="0"/>
        <w:adjustRightInd w:val="0"/>
        <w:jc w:val="center"/>
        <w:rPr>
          <w:rFonts w:eastAsia="Times New Roman"/>
          <w:b/>
        </w:rPr>
      </w:pPr>
      <w:r w:rsidRPr="00347E9B">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47E9B">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5972" w:rsidRPr="00347E9B" w:rsidRDefault="00345972" w:rsidP="00345972">
      <w:pPr>
        <w:autoSpaceDE w:val="0"/>
        <w:autoSpaceDN w:val="0"/>
        <w:adjustRightInd w:val="0"/>
        <w:jc w:val="center"/>
        <w:rPr>
          <w:lang w:eastAsia="en-US"/>
        </w:rPr>
      </w:pP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347E9B">
        <w:rPr>
          <w:rFonts w:eastAsia="Times New Roman"/>
        </w:rPr>
        <w:t>муниципальную</w:t>
      </w:r>
      <w:proofErr w:type="gramEnd"/>
      <w:r w:rsidRPr="00347E9B">
        <w:rPr>
          <w:rFonts w:eastAsia="Times New Roman"/>
        </w:rPr>
        <w:t xml:space="preserve">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47E9B">
        <w:rPr>
          <w:lang w:eastAsia="en-US"/>
        </w:rPr>
        <w:t xml:space="preserve"> </w:t>
      </w:r>
      <w:r w:rsidRPr="00347E9B">
        <w:rPr>
          <w:rFonts w:eastAsia="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47E9B">
        <w:rPr>
          <w:rFonts w:eastAsia="Times New Roman"/>
        </w:rPr>
        <w:t>являются</w:t>
      </w:r>
      <w:proofErr w:type="gramEnd"/>
      <w:r w:rsidRPr="00347E9B">
        <w:rPr>
          <w:lang w:eastAsia="en-US"/>
        </w:rPr>
        <w:t xml:space="preserve"> </w:t>
      </w:r>
      <w:r w:rsidRPr="00347E9B">
        <w:rPr>
          <w:rFonts w:eastAsia="Times New Roman"/>
        </w:rPr>
        <w:t>в том числе следующие случаи:</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 xml:space="preserve">2) нарушение срока предоставления муниципальной услуги. </w:t>
      </w:r>
      <w:proofErr w:type="gramStart"/>
      <w:r w:rsidRPr="00347E9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5972" w:rsidRPr="00347E9B" w:rsidRDefault="00345972" w:rsidP="00345972">
      <w:pPr>
        <w:widowControl w:val="0"/>
        <w:autoSpaceDE w:val="0"/>
        <w:autoSpaceDN w:val="0"/>
        <w:adjustRightInd w:val="0"/>
        <w:ind w:firstLine="567"/>
        <w:jc w:val="both"/>
        <w:rPr>
          <w:rFonts w:eastAsia="Times New Roman"/>
        </w:rPr>
      </w:pPr>
      <w:proofErr w:type="gramStart"/>
      <w:r w:rsidRPr="00347E9B">
        <w:rPr>
          <w:rFonts w:eastAsia="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47E9B">
        <w:rPr>
          <w:rFonts w:eastAsia="Times New Roman"/>
        </w:rPr>
        <w:lastRenderedPageBreak/>
        <w:t>Ленинградской области.</w:t>
      </w:r>
      <w:proofErr w:type="gramEnd"/>
      <w:r w:rsidRPr="00347E9B">
        <w:rPr>
          <w:rFonts w:eastAsia="Times New Roman"/>
        </w:rPr>
        <w:t xml:space="preserve"> </w:t>
      </w:r>
      <w:proofErr w:type="gramStart"/>
      <w:r w:rsidRPr="00347E9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972" w:rsidRPr="00347E9B" w:rsidRDefault="00345972" w:rsidP="00345972">
      <w:pPr>
        <w:widowControl w:val="0"/>
        <w:autoSpaceDE w:val="0"/>
        <w:autoSpaceDN w:val="0"/>
        <w:adjustRightInd w:val="0"/>
        <w:ind w:firstLine="567"/>
        <w:jc w:val="both"/>
        <w:rPr>
          <w:rFonts w:eastAsia="Times New Roman"/>
        </w:rPr>
      </w:pPr>
      <w:proofErr w:type="gramStart"/>
      <w:r w:rsidRPr="00347E9B">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7E9B">
        <w:rPr>
          <w:rFonts w:eastAsia="Times New Roman"/>
        </w:rPr>
        <w:t xml:space="preserve"> </w:t>
      </w:r>
      <w:proofErr w:type="gramStart"/>
      <w:r w:rsidRPr="00347E9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8) нарушение срока или порядка выдачи документов по результатам предоставления муниципальной услуги;</w:t>
      </w:r>
    </w:p>
    <w:p w:rsidR="00345972" w:rsidRPr="00347E9B" w:rsidRDefault="00345972" w:rsidP="00345972">
      <w:pPr>
        <w:widowControl w:val="0"/>
        <w:autoSpaceDE w:val="0"/>
        <w:autoSpaceDN w:val="0"/>
        <w:adjustRightInd w:val="0"/>
        <w:ind w:firstLine="567"/>
        <w:jc w:val="both"/>
        <w:rPr>
          <w:rFonts w:eastAsia="Times New Roman"/>
        </w:rPr>
      </w:pPr>
      <w:proofErr w:type="gramStart"/>
      <w:r w:rsidRPr="00347E9B">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47E9B">
        <w:rPr>
          <w:rFonts w:eastAsia="Times New Roman"/>
        </w:rPr>
        <w:t xml:space="preserve"> </w:t>
      </w:r>
      <w:proofErr w:type="gramStart"/>
      <w:r w:rsidRPr="00347E9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47E9B">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45972" w:rsidRPr="00347E9B" w:rsidRDefault="00345972" w:rsidP="00345972">
      <w:pPr>
        <w:widowControl w:val="0"/>
        <w:autoSpaceDE w:val="0"/>
        <w:autoSpaceDN w:val="0"/>
        <w:adjustRightInd w:val="0"/>
        <w:ind w:firstLine="567"/>
        <w:jc w:val="both"/>
        <w:rPr>
          <w:rFonts w:eastAsia="Times New Roman"/>
        </w:rPr>
      </w:pPr>
      <w:proofErr w:type="gramStart"/>
      <w:r w:rsidRPr="00347E9B">
        <w:rPr>
          <w:rFonts w:eastAsia="Times New Roman"/>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47E9B">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47E9B">
          <w:rPr>
            <w:rFonts w:eastAsia="Times New Roman"/>
          </w:rPr>
          <w:t>ч. 5 ст. 11.2</w:t>
        </w:r>
      </w:hyperlink>
      <w:r w:rsidRPr="00347E9B">
        <w:rPr>
          <w:rFonts w:eastAsia="Times New Roman"/>
        </w:rPr>
        <w:t xml:space="preserve"> Федерального закона от 27.07.2010 № 210-ФЗ.</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В письменной жалобе в обязательном порядке указываются:</w:t>
      </w:r>
    </w:p>
    <w:p w:rsidR="00345972" w:rsidRPr="00347E9B" w:rsidRDefault="00345972" w:rsidP="00345972">
      <w:pPr>
        <w:widowControl w:val="0"/>
        <w:autoSpaceDE w:val="0"/>
        <w:autoSpaceDN w:val="0"/>
        <w:adjustRightInd w:val="0"/>
        <w:ind w:firstLine="567"/>
        <w:jc w:val="both"/>
        <w:rPr>
          <w:rFonts w:eastAsia="Times New Roman"/>
        </w:rPr>
      </w:pPr>
      <w:r w:rsidRPr="00347E9B">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47E9B">
        <w:rPr>
          <w:rFonts w:eastAsia="Times New Roman"/>
        </w:rPr>
        <w:t>и(</w:t>
      </w:r>
      <w:proofErr w:type="gramEnd"/>
      <w:r w:rsidRPr="00347E9B">
        <w:rPr>
          <w:rFonts w:eastAsia="Times New Roman"/>
        </w:rPr>
        <w:t>или) работника, решения и действия (бездействие) которых обжалуются;</w:t>
      </w:r>
    </w:p>
    <w:p w:rsidR="00345972" w:rsidRPr="00347E9B" w:rsidRDefault="00345972" w:rsidP="00345972">
      <w:pPr>
        <w:widowControl w:val="0"/>
        <w:autoSpaceDE w:val="0"/>
        <w:autoSpaceDN w:val="0"/>
        <w:adjustRightInd w:val="0"/>
        <w:ind w:firstLine="708"/>
        <w:jc w:val="both"/>
        <w:rPr>
          <w:rFonts w:eastAsia="Times New Roman"/>
        </w:rPr>
      </w:pPr>
      <w:proofErr w:type="gramStart"/>
      <w:r w:rsidRPr="00347E9B">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xml:space="preserve">5.5. </w:t>
      </w:r>
      <w:proofErr w:type="gramStart"/>
      <w:r w:rsidRPr="00347E9B">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47E9B">
          <w:rPr>
            <w:rFonts w:eastAsia="Times New Roman"/>
          </w:rPr>
          <w:t>ст. 11.1</w:t>
        </w:r>
      </w:hyperlink>
      <w:r w:rsidRPr="00347E9B">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xml:space="preserve">5.6. </w:t>
      </w:r>
      <w:proofErr w:type="gramStart"/>
      <w:r w:rsidRPr="00347E9B">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47E9B">
        <w:rPr>
          <w:rFonts w:eastAsia="Times New Roman"/>
        </w:rPr>
        <w:t xml:space="preserve"> установленного срока таких исправлений - в течение пяти рабочих дней со дня ее регистрации.</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5.7. По результатам рассмотрения жалобы принимается одно из следующих решений:</w:t>
      </w:r>
    </w:p>
    <w:p w:rsidR="00345972" w:rsidRPr="00347E9B" w:rsidRDefault="00345972" w:rsidP="00345972">
      <w:pPr>
        <w:widowControl w:val="0"/>
        <w:autoSpaceDE w:val="0"/>
        <w:autoSpaceDN w:val="0"/>
        <w:adjustRightInd w:val="0"/>
        <w:ind w:firstLine="708"/>
        <w:jc w:val="both"/>
        <w:rPr>
          <w:rFonts w:eastAsia="Times New Roman"/>
        </w:rPr>
      </w:pPr>
      <w:proofErr w:type="gramStart"/>
      <w:r w:rsidRPr="00347E9B">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2) в удовлетворении жалобы отказывается.</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47E9B">
        <w:rPr>
          <w:rFonts w:eastAsia="Times New Roman"/>
        </w:rPr>
        <w:t>неудобства</w:t>
      </w:r>
      <w:proofErr w:type="gramEnd"/>
      <w:r w:rsidRPr="00347E9B">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xml:space="preserve">В случае признания </w:t>
      </w:r>
      <w:proofErr w:type="gramStart"/>
      <w:r w:rsidRPr="00347E9B">
        <w:rPr>
          <w:rFonts w:eastAsia="Times New Roman"/>
        </w:rPr>
        <w:t>жалобы</w:t>
      </w:r>
      <w:proofErr w:type="gramEnd"/>
      <w:r w:rsidRPr="00347E9B">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972" w:rsidRPr="00347E9B" w:rsidRDefault="00345972" w:rsidP="00345972">
      <w:pPr>
        <w:widowControl w:val="0"/>
        <w:autoSpaceDE w:val="0"/>
        <w:autoSpaceDN w:val="0"/>
        <w:adjustRightInd w:val="0"/>
        <w:ind w:firstLine="708"/>
        <w:jc w:val="both"/>
        <w:rPr>
          <w:rFonts w:eastAsia="Times New Roman"/>
        </w:rPr>
      </w:pPr>
      <w:r w:rsidRPr="00347E9B">
        <w:rPr>
          <w:rFonts w:eastAsia="Times New Roman"/>
        </w:rPr>
        <w:t xml:space="preserve">В случае установления в ходе или по результатам </w:t>
      </w:r>
      <w:proofErr w:type="gramStart"/>
      <w:r w:rsidRPr="00347E9B">
        <w:rPr>
          <w:rFonts w:eastAsia="Times New Roman"/>
        </w:rPr>
        <w:t>рассмотрения жалобы признаков состава административного правонарушения</w:t>
      </w:r>
      <w:proofErr w:type="gramEnd"/>
      <w:r w:rsidRPr="00347E9B">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972" w:rsidRPr="00347E9B" w:rsidRDefault="00345972" w:rsidP="00345972">
      <w:pPr>
        <w:widowControl w:val="0"/>
        <w:autoSpaceDE w:val="0"/>
        <w:autoSpaceDN w:val="0"/>
        <w:adjustRightInd w:val="0"/>
        <w:jc w:val="right"/>
        <w:outlineLvl w:val="1"/>
        <w:rPr>
          <w:rFonts w:eastAsia="Times New Roman"/>
        </w:rPr>
      </w:pPr>
    </w:p>
    <w:p w:rsidR="00345972" w:rsidRPr="00347E9B" w:rsidRDefault="00345972" w:rsidP="00345972">
      <w:pPr>
        <w:widowControl w:val="0"/>
        <w:autoSpaceDE w:val="0"/>
        <w:autoSpaceDN w:val="0"/>
        <w:adjustRightInd w:val="0"/>
        <w:ind w:firstLine="709"/>
        <w:jc w:val="center"/>
        <w:rPr>
          <w:rFonts w:eastAsia="Times New Roman"/>
          <w:b/>
        </w:rPr>
      </w:pPr>
      <w:r w:rsidRPr="00347E9B">
        <w:rPr>
          <w:rFonts w:eastAsia="Times New Roman"/>
          <w:b/>
        </w:rPr>
        <w:t>6. Особенности выполнения административных процедур</w:t>
      </w:r>
    </w:p>
    <w:p w:rsidR="00345972" w:rsidRPr="00347E9B" w:rsidRDefault="00345972" w:rsidP="00345972">
      <w:pPr>
        <w:widowControl w:val="0"/>
        <w:autoSpaceDE w:val="0"/>
        <w:autoSpaceDN w:val="0"/>
        <w:ind w:firstLine="709"/>
        <w:jc w:val="center"/>
        <w:rPr>
          <w:rFonts w:eastAsia="Times New Roman"/>
          <w:b/>
        </w:rPr>
      </w:pPr>
      <w:r w:rsidRPr="00347E9B">
        <w:rPr>
          <w:rFonts w:eastAsia="Times New Roman"/>
          <w:b/>
        </w:rPr>
        <w:t>в многофункциональных центрах</w:t>
      </w:r>
    </w:p>
    <w:p w:rsidR="00345972" w:rsidRPr="00347E9B" w:rsidRDefault="00345972" w:rsidP="00345972">
      <w:pPr>
        <w:widowControl w:val="0"/>
        <w:autoSpaceDE w:val="0"/>
        <w:autoSpaceDN w:val="0"/>
        <w:ind w:firstLine="709"/>
        <w:jc w:val="both"/>
        <w:rPr>
          <w:rFonts w:eastAsia="Times New Roman"/>
        </w:rPr>
      </w:pP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б) определяет предмет обращения;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 проводит проверку правильности заполнения обращения;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г) проводит проверку укомплектованности пакета документов;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е) заверяет каждый документ дела своей электронной подписью (далее - ЭП);</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ж) направляет копии документов и реестр документов в Администрацию:</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в электронном виде (в составе пакетов электронных дел) в день обращения заявителя в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По окончании приема документов специалист МФЦ выдает заявителю расписку в приеме документов.</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lastRenderedPageBreak/>
        <w:t xml:space="preserve">6.3. При установлении факта представления заявителем неполного комплекта документов, указанных в </w:t>
      </w:r>
      <w:hyperlink w:anchor="P167" w:history="1">
        <w:r w:rsidRPr="00347E9B">
          <w:rPr>
            <w:rFonts w:eastAsia="Times New Roman"/>
          </w:rPr>
          <w:t>пункте 2.6</w:t>
        </w:r>
      </w:hyperlink>
      <w:r w:rsidRPr="00347E9B">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сообщает заявителю, какие необходимые документы им не представлены;</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45972" w:rsidRPr="00347E9B" w:rsidRDefault="00345972" w:rsidP="00345972">
      <w:pPr>
        <w:widowControl w:val="0"/>
        <w:autoSpaceDE w:val="0"/>
        <w:autoSpaceDN w:val="0"/>
        <w:adjustRightInd w:val="0"/>
        <w:ind w:firstLine="540"/>
        <w:jc w:val="both"/>
        <w:rPr>
          <w:rFonts w:eastAsia="Times New Roman"/>
        </w:rPr>
      </w:pPr>
      <w:r w:rsidRPr="00347E9B">
        <w:rPr>
          <w:rFonts w:eastAsia="Times New Roman"/>
        </w:rPr>
        <w:t xml:space="preserve">выдает </w:t>
      </w:r>
      <w:hyperlink r:id="rId21" w:history="1">
        <w:r w:rsidRPr="00347E9B">
          <w:rPr>
            <w:rFonts w:eastAsia="Times New Roman"/>
          </w:rPr>
          <w:t>решение</w:t>
        </w:r>
      </w:hyperlink>
      <w:r w:rsidRPr="00347E9B">
        <w:rPr>
          <w:rFonts w:eastAsia="Times New Roman"/>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47E9B">
        <w:rPr>
          <w:rFonts w:eastAsia="Times New Roman"/>
          <w:lang w:bidi="ru-RU"/>
        </w:rPr>
        <w:t xml:space="preserve"> к настоящему административному регламенту)</w:t>
      </w:r>
      <w:r w:rsidRPr="00347E9B">
        <w:rPr>
          <w:rFonts w:eastAsia="Times New Roman"/>
        </w:rPr>
        <w:t>.</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5972" w:rsidRPr="00347E9B" w:rsidRDefault="00345972" w:rsidP="00345972">
      <w:pPr>
        <w:widowControl w:val="0"/>
        <w:autoSpaceDE w:val="0"/>
        <w:autoSpaceDN w:val="0"/>
        <w:ind w:firstLine="709"/>
        <w:jc w:val="both"/>
        <w:rPr>
          <w:rFonts w:eastAsia="Times New Roman"/>
        </w:rPr>
      </w:pPr>
      <w:bookmarkStart w:id="16" w:name="P588"/>
      <w:bookmarkEnd w:id="16"/>
      <w:r w:rsidRPr="00347E9B">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345972" w:rsidRPr="00345972" w:rsidRDefault="00345972" w:rsidP="00345972">
      <w:pPr>
        <w:widowControl w:val="0"/>
        <w:autoSpaceDE w:val="0"/>
        <w:autoSpaceDN w:val="0"/>
        <w:ind w:firstLine="709"/>
        <w:jc w:val="both"/>
        <w:rPr>
          <w:rFonts w:eastAsia="Times New Roman"/>
        </w:rPr>
        <w:sectPr w:rsidR="00345972" w:rsidRPr="00345972" w:rsidSect="00345972">
          <w:headerReference w:type="default" r:id="rId22"/>
          <w:footerReference w:type="default" r:id="rId23"/>
          <w:pgSz w:w="11906" w:h="16838"/>
          <w:pgMar w:top="1134" w:right="850" w:bottom="1134" w:left="1134" w:header="708" w:footer="708" w:gutter="0"/>
          <w:cols w:space="708"/>
          <w:titlePg/>
          <w:docGrid w:linePitch="360"/>
        </w:sectPr>
      </w:pPr>
    </w:p>
    <w:p w:rsidR="00345972" w:rsidRPr="00345972" w:rsidRDefault="00345972" w:rsidP="00345972">
      <w:pPr>
        <w:widowControl w:val="0"/>
        <w:autoSpaceDE w:val="0"/>
        <w:autoSpaceDN w:val="0"/>
        <w:adjustRightInd w:val="0"/>
        <w:jc w:val="right"/>
        <w:outlineLvl w:val="1"/>
        <w:rPr>
          <w:rFonts w:eastAsia="Times New Roman"/>
        </w:rPr>
      </w:pPr>
      <w:r w:rsidRPr="00345972">
        <w:rPr>
          <w:rFonts w:eastAsia="Times New Roman"/>
        </w:rPr>
        <w:lastRenderedPageBreak/>
        <w:t>Приложение 1</w:t>
      </w:r>
    </w:p>
    <w:p w:rsidR="00345972" w:rsidRPr="00345972" w:rsidRDefault="00345972" w:rsidP="00345972">
      <w:pPr>
        <w:widowControl w:val="0"/>
        <w:autoSpaceDE w:val="0"/>
        <w:autoSpaceDN w:val="0"/>
        <w:adjustRightInd w:val="0"/>
        <w:ind w:left="6372"/>
        <w:jc w:val="right"/>
        <w:rPr>
          <w:rFonts w:ascii="Calibri" w:eastAsia="Times New Roman" w:hAnsi="Calibri" w:cs="Calibri"/>
          <w:sz w:val="22"/>
          <w:szCs w:val="22"/>
        </w:rPr>
      </w:pPr>
      <w:r w:rsidRPr="00345972">
        <w:rPr>
          <w:rFonts w:eastAsia="Times New Roman"/>
        </w:rPr>
        <w:t xml:space="preserve"> к административному регламенту</w:t>
      </w:r>
    </w:p>
    <w:p w:rsidR="00345972" w:rsidRPr="00345972" w:rsidRDefault="00345972" w:rsidP="00345972">
      <w:pPr>
        <w:widowControl w:val="0"/>
        <w:autoSpaceDE w:val="0"/>
        <w:autoSpaceDN w:val="0"/>
        <w:adjustRightInd w:val="0"/>
        <w:jc w:val="right"/>
        <w:rPr>
          <w:rFonts w:eastAsia="Times New Roman"/>
        </w:rPr>
      </w:pP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 xml:space="preserve">В администрацию МО «______________» </w:t>
      </w: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Ленинградской области</w:t>
      </w:r>
    </w:p>
    <w:p w:rsidR="00345972" w:rsidRPr="00345972" w:rsidRDefault="00345972" w:rsidP="00345972">
      <w:pPr>
        <w:widowControl w:val="0"/>
        <w:autoSpaceDE w:val="0"/>
        <w:autoSpaceDN w:val="0"/>
        <w:adjustRightInd w:val="0"/>
        <w:jc w:val="right"/>
        <w:rPr>
          <w:rFonts w:ascii="Courier New" w:eastAsia="Times New Roman" w:hAnsi="Courier New" w:cs="Courier New"/>
          <w:sz w:val="20"/>
          <w:szCs w:val="20"/>
        </w:rPr>
      </w:pPr>
      <w:r w:rsidRPr="00345972">
        <w:rPr>
          <w:rFonts w:ascii="Courier New" w:eastAsia="Times New Roman" w:hAnsi="Courier New" w:cs="Courier New"/>
          <w:sz w:val="20"/>
          <w:szCs w:val="20"/>
        </w:rPr>
        <w:t xml:space="preserve">_______________________                                               </w:t>
      </w:r>
    </w:p>
    <w:p w:rsidR="00345972" w:rsidRPr="00345972" w:rsidRDefault="00345972" w:rsidP="00345972">
      <w:pPr>
        <w:widowControl w:val="0"/>
        <w:autoSpaceDE w:val="0"/>
        <w:autoSpaceDN w:val="0"/>
        <w:adjustRightInd w:val="0"/>
        <w:jc w:val="right"/>
        <w:rPr>
          <w:rFonts w:eastAsia="Times New Roman"/>
        </w:rPr>
      </w:pPr>
    </w:p>
    <w:p w:rsidR="00345972" w:rsidRPr="00345972" w:rsidRDefault="00345972" w:rsidP="00345972">
      <w:pPr>
        <w:widowControl w:val="0"/>
        <w:autoSpaceDE w:val="0"/>
        <w:autoSpaceDN w:val="0"/>
        <w:adjustRightInd w:val="0"/>
        <w:jc w:val="right"/>
        <w:rPr>
          <w:rFonts w:ascii="Courier New" w:eastAsia="Times New Roman" w:hAnsi="Courier New" w:cs="Courier New"/>
          <w:sz w:val="20"/>
          <w:szCs w:val="20"/>
        </w:rPr>
      </w:pPr>
      <w:r w:rsidRPr="00345972">
        <w:rPr>
          <w:rFonts w:eastAsia="Times New Roman"/>
        </w:rPr>
        <w:t>от</w:t>
      </w:r>
      <w:r w:rsidRPr="00345972">
        <w:rPr>
          <w:rFonts w:ascii="Courier New" w:eastAsia="Times New Roman" w:hAnsi="Courier New" w:cs="Courier New"/>
          <w:sz w:val="20"/>
          <w:szCs w:val="20"/>
        </w:rPr>
        <w:t>____________________________</w:t>
      </w:r>
    </w:p>
    <w:p w:rsidR="00345972" w:rsidRPr="00345972" w:rsidRDefault="00345972" w:rsidP="00345972">
      <w:pPr>
        <w:widowControl w:val="0"/>
        <w:autoSpaceDE w:val="0"/>
        <w:autoSpaceDN w:val="0"/>
        <w:adjustRightInd w:val="0"/>
        <w:jc w:val="right"/>
        <w:rPr>
          <w:rFonts w:eastAsia="Times New Roman"/>
        </w:rPr>
      </w:pP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___________________________</w:t>
      </w:r>
    </w:p>
    <w:p w:rsidR="00345972" w:rsidRPr="00345972" w:rsidRDefault="00345972" w:rsidP="00345972">
      <w:pPr>
        <w:widowControl w:val="0"/>
        <w:autoSpaceDE w:val="0"/>
        <w:autoSpaceDN w:val="0"/>
        <w:adjustRightInd w:val="0"/>
        <w:jc w:val="right"/>
        <w:rPr>
          <w:rFonts w:eastAsia="Times New Roman"/>
        </w:rPr>
      </w:pP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___________________________</w:t>
      </w:r>
    </w:p>
    <w:p w:rsidR="00345972" w:rsidRPr="00345972" w:rsidRDefault="00345972" w:rsidP="00345972">
      <w:pPr>
        <w:widowControl w:val="0"/>
        <w:autoSpaceDE w:val="0"/>
        <w:autoSpaceDN w:val="0"/>
        <w:adjustRightInd w:val="0"/>
        <w:jc w:val="right"/>
        <w:rPr>
          <w:rFonts w:eastAsia="Times New Roman"/>
        </w:rPr>
      </w:pPr>
      <w:proofErr w:type="gramStart"/>
      <w:r w:rsidRPr="00345972">
        <w:rPr>
          <w:rFonts w:eastAsia="Times New Roman"/>
        </w:rPr>
        <w:t>(для граждан:</w:t>
      </w:r>
      <w:proofErr w:type="gramEnd"/>
      <w:r w:rsidRPr="00345972">
        <w:rPr>
          <w:rFonts w:eastAsia="Times New Roman"/>
        </w:rPr>
        <w:t xml:space="preserve"> Ф.И.О, место жительства, </w:t>
      </w: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 xml:space="preserve">реквизиты документа, </w:t>
      </w: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 xml:space="preserve">удостоверяющего личность заявителя </w:t>
      </w:r>
    </w:p>
    <w:p w:rsidR="00345972" w:rsidRPr="00345972" w:rsidRDefault="00345972" w:rsidP="00345972">
      <w:pPr>
        <w:widowControl w:val="0"/>
        <w:autoSpaceDE w:val="0"/>
        <w:autoSpaceDN w:val="0"/>
        <w:adjustRightInd w:val="0"/>
        <w:jc w:val="right"/>
        <w:rPr>
          <w:rFonts w:eastAsia="Times New Roman"/>
        </w:rPr>
      </w:pPr>
      <w:proofErr w:type="gramStart"/>
      <w:r w:rsidRPr="00345972">
        <w:rPr>
          <w:rFonts w:eastAsia="Times New Roman"/>
        </w:rPr>
        <w:t xml:space="preserve">(для паспорта гражданина РФ: </w:t>
      </w:r>
      <w:proofErr w:type="gramEnd"/>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серия, номер и дата выдачи), телефон;</w:t>
      </w:r>
    </w:p>
    <w:p w:rsidR="00345972" w:rsidRPr="00345972" w:rsidRDefault="00345972" w:rsidP="00345972">
      <w:pPr>
        <w:widowControl w:val="0"/>
        <w:autoSpaceDE w:val="0"/>
        <w:autoSpaceDN w:val="0"/>
        <w:adjustRightInd w:val="0"/>
        <w:jc w:val="right"/>
        <w:rPr>
          <w:rFonts w:eastAsia="Times New Roman"/>
        </w:rPr>
      </w:pPr>
      <w:r w:rsidRPr="00345972">
        <w:rPr>
          <w:rFonts w:eastAsia="Times New Roman"/>
        </w:rPr>
        <w:t xml:space="preserve">для юридического лица: наименование, местонахождение, </w:t>
      </w:r>
    </w:p>
    <w:p w:rsidR="00345972" w:rsidRPr="00345972" w:rsidRDefault="00345972" w:rsidP="00345972">
      <w:pPr>
        <w:widowControl w:val="0"/>
        <w:autoSpaceDE w:val="0"/>
        <w:autoSpaceDN w:val="0"/>
        <w:adjustRightInd w:val="0"/>
        <w:jc w:val="right"/>
        <w:rPr>
          <w:rFonts w:eastAsia="Times New Roman"/>
        </w:rPr>
      </w:pPr>
      <w:proofErr w:type="gramStart"/>
      <w:r w:rsidRPr="00345972">
        <w:rPr>
          <w:rFonts w:eastAsia="Times New Roman"/>
        </w:rPr>
        <w:t>ОГРН, ИНН, почтовый адрес, телефон)</w:t>
      </w:r>
      <w:proofErr w:type="gramEnd"/>
    </w:p>
    <w:p w:rsidR="00345972" w:rsidRPr="00345972" w:rsidRDefault="00345972" w:rsidP="00345972">
      <w:pPr>
        <w:autoSpaceDE w:val="0"/>
        <w:autoSpaceDN w:val="0"/>
        <w:adjustRightInd w:val="0"/>
        <w:outlineLvl w:val="0"/>
        <w:rPr>
          <w:rFonts w:ascii="Courier New" w:eastAsia="Times New Roman" w:hAnsi="Courier New" w:cs="Courier New"/>
          <w:sz w:val="20"/>
          <w:szCs w:val="20"/>
        </w:rPr>
      </w:pPr>
    </w:p>
    <w:p w:rsidR="00345972" w:rsidRPr="00345972" w:rsidRDefault="00345972" w:rsidP="00345972">
      <w:pPr>
        <w:autoSpaceDE w:val="0"/>
        <w:autoSpaceDN w:val="0"/>
        <w:adjustRightInd w:val="0"/>
        <w:outlineLvl w:val="0"/>
        <w:rPr>
          <w:rFonts w:ascii="Courier New" w:eastAsia="Times New Roman" w:hAnsi="Courier New" w:cs="Courier New"/>
          <w:sz w:val="20"/>
          <w:szCs w:val="20"/>
        </w:rPr>
      </w:pPr>
    </w:p>
    <w:p w:rsidR="00345972" w:rsidRPr="00345972" w:rsidRDefault="00345972" w:rsidP="00345972">
      <w:pPr>
        <w:autoSpaceDE w:val="0"/>
        <w:autoSpaceDN w:val="0"/>
        <w:adjustRightInd w:val="0"/>
        <w:rPr>
          <w:rFonts w:ascii="Courier New" w:eastAsia="Times New Roman" w:hAnsi="Courier New" w:cs="Courier New"/>
          <w:sz w:val="20"/>
          <w:szCs w:val="20"/>
        </w:rPr>
      </w:pPr>
    </w:p>
    <w:p w:rsidR="00345972" w:rsidRPr="00345972" w:rsidRDefault="00345972" w:rsidP="00345972">
      <w:pPr>
        <w:autoSpaceDE w:val="0"/>
        <w:autoSpaceDN w:val="0"/>
        <w:adjustRightInd w:val="0"/>
        <w:jc w:val="center"/>
        <w:rPr>
          <w:rFonts w:eastAsia="Times New Roman"/>
        </w:rPr>
      </w:pPr>
      <w:r w:rsidRPr="00345972">
        <w:rPr>
          <w:rFonts w:eastAsia="Times New Roman"/>
        </w:rPr>
        <w:t>ЗАЯВЛЕНИЕ</w:t>
      </w:r>
    </w:p>
    <w:p w:rsidR="00345972" w:rsidRPr="00500E3A" w:rsidRDefault="00345972" w:rsidP="00345972">
      <w:pPr>
        <w:widowControl w:val="0"/>
        <w:autoSpaceDE w:val="0"/>
        <w:autoSpaceDN w:val="0"/>
        <w:adjustRightInd w:val="0"/>
        <w:jc w:val="center"/>
        <w:rPr>
          <w:rFonts w:ascii="ArialMT" w:eastAsia="Times New Roman" w:hAnsi="ArialMT" w:cs="ArialMT"/>
        </w:rPr>
      </w:pPr>
      <w:r w:rsidRPr="00500E3A">
        <w:rPr>
          <w:rFonts w:ascii="ArialMT" w:eastAsia="Times New Roman" w:hAnsi="ArialMT" w:cs="ArialMT"/>
        </w:rPr>
        <w:t>о предоставлении земельного участка без проведения торгов</w:t>
      </w:r>
    </w:p>
    <w:p w:rsidR="00345972" w:rsidRPr="00500E3A" w:rsidRDefault="00345972" w:rsidP="00345972">
      <w:pPr>
        <w:widowControl w:val="0"/>
        <w:autoSpaceDE w:val="0"/>
        <w:autoSpaceDN w:val="0"/>
        <w:adjustRightInd w:val="0"/>
        <w:rPr>
          <w:rFonts w:ascii="ArialMT" w:eastAsia="Times New Roman" w:hAnsi="ArialMT" w:cs="ArialMT"/>
        </w:rPr>
      </w:pPr>
      <w:r w:rsidRPr="00500E3A">
        <w:rPr>
          <w:rFonts w:ascii="ArialMT" w:eastAsia="Times New Roman" w:hAnsi="ArialMT" w:cs="ArialMT"/>
        </w:rPr>
        <w:t> </w:t>
      </w:r>
    </w:p>
    <w:p w:rsidR="00345972" w:rsidRPr="00500E3A" w:rsidRDefault="00345972" w:rsidP="00345972">
      <w:pPr>
        <w:widowControl w:val="0"/>
        <w:autoSpaceDE w:val="0"/>
        <w:autoSpaceDN w:val="0"/>
        <w:adjustRightInd w:val="0"/>
        <w:jc w:val="both"/>
        <w:rPr>
          <w:rFonts w:ascii="ArialMT" w:eastAsia="Times New Roman" w:hAnsi="ArialMT" w:cs="ArialMT"/>
        </w:rPr>
      </w:pPr>
      <w:r w:rsidRPr="00500E3A">
        <w:rPr>
          <w:rFonts w:ascii="ArialMT" w:eastAsia="Times New Roman" w:hAnsi="ArialMT" w:cs="ArialMT"/>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345972" w:rsidRPr="00500E3A" w:rsidRDefault="00345972" w:rsidP="00345972">
      <w:pPr>
        <w:widowControl w:val="0"/>
        <w:autoSpaceDE w:val="0"/>
        <w:autoSpaceDN w:val="0"/>
        <w:adjustRightInd w:val="0"/>
        <w:jc w:val="center"/>
        <w:rPr>
          <w:rFonts w:ascii="ArialMT" w:eastAsia="Times New Roman" w:hAnsi="ArialMT" w:cs="ArialMT"/>
        </w:rPr>
      </w:pPr>
      <w:r w:rsidRPr="00500E3A">
        <w:rPr>
          <w:rFonts w:ascii="ArialMT" w:eastAsia="Times New Roman" w:hAnsi="ArialMT" w:cs="ArialMT"/>
        </w:rPr>
        <w:t>(кадастровый номер испрашиваемого земельного участка, адрес местоположения)</w:t>
      </w:r>
    </w:p>
    <w:p w:rsidR="00345972" w:rsidRPr="00500E3A" w:rsidRDefault="00345972" w:rsidP="00345972">
      <w:pPr>
        <w:widowControl w:val="0"/>
        <w:autoSpaceDE w:val="0"/>
        <w:autoSpaceDN w:val="0"/>
        <w:adjustRightInd w:val="0"/>
        <w:rPr>
          <w:rFonts w:ascii="ArialMT" w:eastAsia="Times New Roman" w:hAnsi="ArialMT" w:cs="ArialMT"/>
        </w:rPr>
      </w:pPr>
      <w:r w:rsidRPr="00500E3A">
        <w:rPr>
          <w:rFonts w:ascii="ArialMT" w:eastAsia="Times New Roman" w:hAnsi="ArialMT" w:cs="ArialMT"/>
        </w:rPr>
        <w:t>в __________________________________________________________________________,</w:t>
      </w:r>
    </w:p>
    <w:p w:rsidR="00345972" w:rsidRPr="00500E3A" w:rsidRDefault="00345972" w:rsidP="00345972">
      <w:pPr>
        <w:widowControl w:val="0"/>
        <w:autoSpaceDE w:val="0"/>
        <w:autoSpaceDN w:val="0"/>
        <w:adjustRightInd w:val="0"/>
        <w:jc w:val="center"/>
        <w:rPr>
          <w:rFonts w:ascii="ArialMT" w:eastAsia="Times New Roman" w:hAnsi="ArialMT" w:cs="ArialMT"/>
        </w:rPr>
      </w:pPr>
      <w:proofErr w:type="gramStart"/>
      <w:r w:rsidRPr="00500E3A">
        <w:rPr>
          <w:rFonts w:ascii="ArialMT" w:eastAsia="Times New Roman" w:hAnsi="ArialMT" w:cs="ArialMT"/>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345972" w:rsidRPr="00500E3A" w:rsidRDefault="00345972" w:rsidP="00345972">
      <w:pPr>
        <w:widowControl w:val="0"/>
        <w:autoSpaceDE w:val="0"/>
        <w:autoSpaceDN w:val="0"/>
        <w:adjustRightInd w:val="0"/>
        <w:rPr>
          <w:rFonts w:ascii="ArialMT" w:eastAsia="Times New Roman" w:hAnsi="ArialMT" w:cs="ArialMT"/>
        </w:rPr>
      </w:pPr>
      <w:r w:rsidRPr="00500E3A">
        <w:rPr>
          <w:rFonts w:ascii="ArialMT" w:eastAsia="Times New Roman" w:hAnsi="ArialMT" w:cs="ArialMT"/>
        </w:rPr>
        <w:t>в целях _____________________________________________________________________.</w:t>
      </w:r>
    </w:p>
    <w:p w:rsidR="00345972" w:rsidRPr="00500E3A" w:rsidRDefault="00345972" w:rsidP="00345972">
      <w:pPr>
        <w:widowControl w:val="0"/>
        <w:autoSpaceDE w:val="0"/>
        <w:autoSpaceDN w:val="0"/>
        <w:adjustRightInd w:val="0"/>
        <w:jc w:val="center"/>
        <w:rPr>
          <w:rFonts w:ascii="ArialMT" w:eastAsia="Times New Roman" w:hAnsi="ArialMT" w:cs="ArialMT"/>
        </w:rPr>
      </w:pPr>
      <w:r w:rsidRPr="00500E3A">
        <w:rPr>
          <w:rFonts w:ascii="ArialMT" w:eastAsia="Times New Roman" w:hAnsi="ArialMT" w:cs="ArialMT"/>
        </w:rPr>
        <w:t>(цель использования земельного участка)</w:t>
      </w:r>
    </w:p>
    <w:p w:rsidR="00345972" w:rsidRPr="00500E3A" w:rsidRDefault="00345972" w:rsidP="00345972">
      <w:pPr>
        <w:widowControl w:val="0"/>
        <w:autoSpaceDE w:val="0"/>
        <w:autoSpaceDN w:val="0"/>
        <w:adjustRightInd w:val="0"/>
        <w:rPr>
          <w:rFonts w:ascii="ArialMT" w:eastAsia="Times New Roman" w:hAnsi="ArialMT" w:cs="ArialMT"/>
        </w:rPr>
      </w:pPr>
      <w:r w:rsidRPr="00500E3A">
        <w:rPr>
          <w:rFonts w:ascii="ArialMT" w:eastAsia="Times New Roman" w:hAnsi="ArialMT" w:cs="ArialMT"/>
        </w:rPr>
        <w:t> </w:t>
      </w:r>
    </w:p>
    <w:p w:rsidR="00345972" w:rsidRPr="00500E3A" w:rsidRDefault="00345972" w:rsidP="00345972">
      <w:pPr>
        <w:widowControl w:val="0"/>
        <w:autoSpaceDE w:val="0"/>
        <w:autoSpaceDN w:val="0"/>
        <w:adjustRightInd w:val="0"/>
        <w:jc w:val="both"/>
        <w:rPr>
          <w:rFonts w:ascii="ArialMT" w:eastAsia="Times New Roman" w:hAnsi="ArialMT" w:cs="ArialMT"/>
        </w:rPr>
      </w:pPr>
      <w:r w:rsidRPr="00500E3A">
        <w:rPr>
          <w:rFonts w:ascii="ArialMT" w:eastAsia="Times New Roman" w:hAnsi="ArialMT" w:cs="ArialMT"/>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345972" w:rsidRPr="00345972" w:rsidRDefault="00345972" w:rsidP="00345972">
      <w:pPr>
        <w:widowControl w:val="0"/>
        <w:autoSpaceDE w:val="0"/>
        <w:autoSpaceDN w:val="0"/>
        <w:adjustRightInd w:val="0"/>
        <w:rPr>
          <w:rFonts w:ascii="ArialMT" w:eastAsia="Times New Roman" w:hAnsi="ArialMT" w:cs="ArialMT"/>
          <w:sz w:val="26"/>
          <w:szCs w:val="26"/>
        </w:rPr>
      </w:pPr>
    </w:p>
    <w:tbl>
      <w:tblPr>
        <w:tblStyle w:val="15"/>
        <w:tblW w:w="0" w:type="auto"/>
        <w:tblLook w:val="04A0" w:firstRow="1" w:lastRow="0" w:firstColumn="1" w:lastColumn="0" w:noHBand="0" w:noVBand="1"/>
      </w:tblPr>
      <w:tblGrid>
        <w:gridCol w:w="4713"/>
        <w:gridCol w:w="4858"/>
      </w:tblGrid>
      <w:tr w:rsidR="00345972" w:rsidRPr="00345972" w:rsidTr="00345972">
        <w:tc>
          <w:tcPr>
            <w:tcW w:w="5046" w:type="dxa"/>
          </w:tcPr>
          <w:p w:rsidR="00345972" w:rsidRPr="00500E3A" w:rsidRDefault="00345972" w:rsidP="00345972">
            <w:pPr>
              <w:widowControl w:val="0"/>
              <w:autoSpaceDE w:val="0"/>
              <w:autoSpaceDN w:val="0"/>
              <w:adjustRightInd w:val="0"/>
              <w:jc w:val="both"/>
              <w:rPr>
                <w:rFonts w:eastAsia="Times New Roman"/>
                <w:color w:val="000000"/>
                <w:sz w:val="24"/>
                <w:szCs w:val="24"/>
              </w:rPr>
            </w:pPr>
            <w:r w:rsidRPr="00500E3A">
              <w:rPr>
                <w:rFonts w:eastAsia="Times New Roman"/>
                <w:sz w:val="24"/>
                <w:szCs w:val="24"/>
              </w:rPr>
              <w:t>В случае</w:t>
            </w:r>
            <w:proofErr w:type="gramStart"/>
            <w:r w:rsidRPr="00500E3A">
              <w:rPr>
                <w:rFonts w:eastAsia="Times New Roman"/>
                <w:sz w:val="24"/>
                <w:szCs w:val="24"/>
              </w:rPr>
              <w:t>,</w:t>
            </w:r>
            <w:proofErr w:type="gramEnd"/>
            <w:r w:rsidRPr="00500E3A">
              <w:rPr>
                <w:rFonts w:eastAsia="Times New Roman"/>
                <w:sz w:val="24"/>
                <w:szCs w:val="24"/>
              </w:rPr>
              <w:t xml:space="preserve"> если указан вид права «в собственность, продажа» (п.2 ст. 39.3)</w:t>
            </w:r>
          </w:p>
        </w:tc>
        <w:tc>
          <w:tcPr>
            <w:tcW w:w="5092" w:type="dxa"/>
          </w:tcPr>
          <w:p w:rsidR="00345972" w:rsidRPr="00345972" w:rsidRDefault="00345972" w:rsidP="00345972">
            <w:pPr>
              <w:widowControl w:val="0"/>
              <w:numPr>
                <w:ilvl w:val="0"/>
                <w:numId w:val="11"/>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345972" w:rsidRPr="00347E9B" w:rsidRDefault="00345972" w:rsidP="00345972">
            <w:pPr>
              <w:widowControl w:val="0"/>
              <w:numPr>
                <w:ilvl w:val="0"/>
                <w:numId w:val="11"/>
              </w:numPr>
              <w:autoSpaceDE w:val="0"/>
              <w:autoSpaceDN w:val="0"/>
              <w:contextualSpacing/>
              <w:rPr>
                <w:rFonts w:ascii="Calibri" w:eastAsia="Times New Roman" w:hAnsi="Calibri" w:cs="Calibri"/>
                <w:szCs w:val="20"/>
              </w:rPr>
            </w:pPr>
            <w:r w:rsidRPr="00347E9B">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45972" w:rsidRPr="00345972" w:rsidRDefault="00345972" w:rsidP="00345972">
            <w:pPr>
              <w:widowControl w:val="0"/>
              <w:numPr>
                <w:ilvl w:val="0"/>
                <w:numId w:val="11"/>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345972" w:rsidRPr="00345972" w:rsidRDefault="00345972" w:rsidP="00345972">
            <w:pPr>
              <w:widowControl w:val="0"/>
              <w:numPr>
                <w:ilvl w:val="0"/>
                <w:numId w:val="11"/>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345972" w:rsidRPr="00345972" w:rsidRDefault="00345972" w:rsidP="00345972">
            <w:pPr>
              <w:widowControl w:val="0"/>
              <w:numPr>
                <w:ilvl w:val="0"/>
                <w:numId w:val="11"/>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45972" w:rsidRPr="00345972" w:rsidRDefault="00345972" w:rsidP="00345972">
            <w:pPr>
              <w:widowControl w:val="0"/>
              <w:numPr>
                <w:ilvl w:val="0"/>
                <w:numId w:val="11"/>
              </w:numPr>
              <w:autoSpaceDE w:val="0"/>
              <w:autoSpaceDN w:val="0"/>
              <w:jc w:val="both"/>
              <w:rPr>
                <w:rFonts w:eastAsia="Times New Roman"/>
                <w:color w:val="000000"/>
                <w:sz w:val="28"/>
                <w:szCs w:val="28"/>
              </w:rPr>
            </w:pPr>
            <w:proofErr w:type="gramStart"/>
            <w:r w:rsidRPr="00345972">
              <w:rPr>
                <w:rFonts w:ascii="Calibri" w:eastAsia="Times New Roman" w:hAnsi="Calibri" w:cs="Calibri"/>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45972">
              <w:rPr>
                <w:rFonts w:ascii="Calibri" w:eastAsia="Times New Roman" w:hAnsi="Calibri" w:cs="Calibri"/>
                <w:sz w:val="20"/>
                <w:szCs w:val="20"/>
              </w:rPr>
              <w:t xml:space="preserve"> информации о выявленных в рамках государственного земельного надзора и </w:t>
            </w:r>
            <w:proofErr w:type="spellStart"/>
            <w:r w:rsidRPr="00345972">
              <w:rPr>
                <w:rFonts w:ascii="Calibri" w:eastAsia="Times New Roman" w:hAnsi="Calibri" w:cs="Calibri"/>
                <w:sz w:val="20"/>
                <w:szCs w:val="20"/>
              </w:rPr>
              <w:t>неустраненных</w:t>
            </w:r>
            <w:proofErr w:type="spellEnd"/>
            <w:r w:rsidRPr="00345972">
              <w:rPr>
                <w:rFonts w:ascii="Calibri" w:eastAsia="Times New Roman" w:hAnsi="Calibri" w:cs="Calibri"/>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45972">
              <w:rPr>
                <w:rFonts w:ascii="Calibri" w:eastAsia="Times New Roman" w:hAnsi="Calibri" w:cs="Calibri"/>
                <w:sz w:val="20"/>
                <w:szCs w:val="20"/>
              </w:rPr>
              <w:t>истечения срока указанного договора аренды земельного участка</w:t>
            </w:r>
            <w:proofErr w:type="gramEnd"/>
            <w:r w:rsidRPr="00345972">
              <w:rPr>
                <w:rFonts w:ascii="Calibri" w:eastAsia="Times New Roman" w:hAnsi="Calibri" w:cs="Calibri"/>
                <w:sz w:val="20"/>
                <w:szCs w:val="20"/>
              </w:rPr>
              <w:t>;</w:t>
            </w:r>
          </w:p>
        </w:tc>
      </w:tr>
      <w:tr w:rsidR="00345972" w:rsidRPr="00345972" w:rsidTr="00345972">
        <w:tc>
          <w:tcPr>
            <w:tcW w:w="5046" w:type="dxa"/>
          </w:tcPr>
          <w:p w:rsidR="00345972" w:rsidRPr="00500E3A" w:rsidRDefault="00345972" w:rsidP="00345972">
            <w:pPr>
              <w:widowControl w:val="0"/>
              <w:autoSpaceDE w:val="0"/>
              <w:autoSpaceDN w:val="0"/>
              <w:adjustRightInd w:val="0"/>
              <w:jc w:val="both"/>
              <w:rPr>
                <w:rFonts w:eastAsia="Times New Roman"/>
                <w:color w:val="000000"/>
                <w:sz w:val="24"/>
                <w:szCs w:val="24"/>
              </w:rPr>
            </w:pPr>
            <w:r w:rsidRPr="00500E3A">
              <w:rPr>
                <w:rFonts w:eastAsia="Times New Roman"/>
                <w:sz w:val="24"/>
                <w:szCs w:val="24"/>
              </w:rPr>
              <w:lastRenderedPageBreak/>
              <w:t>В случае</w:t>
            </w:r>
            <w:proofErr w:type="gramStart"/>
            <w:r w:rsidRPr="00500E3A">
              <w:rPr>
                <w:rFonts w:eastAsia="Times New Roman"/>
                <w:sz w:val="24"/>
                <w:szCs w:val="24"/>
              </w:rPr>
              <w:t>,</w:t>
            </w:r>
            <w:proofErr w:type="gramEnd"/>
            <w:r w:rsidRPr="00500E3A">
              <w:rPr>
                <w:rFonts w:eastAsia="Times New Roman"/>
                <w:sz w:val="24"/>
                <w:szCs w:val="24"/>
              </w:rPr>
              <w:t xml:space="preserve"> если указан вид права «аренда» (п. 2 ст. 39.6)</w:t>
            </w:r>
          </w:p>
        </w:tc>
        <w:tc>
          <w:tcPr>
            <w:tcW w:w="5092" w:type="dxa"/>
          </w:tcPr>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345972">
              <w:rPr>
                <w:rFonts w:ascii="Calibri" w:eastAsia="Times New Roman" w:hAnsi="Calibri" w:cs="Calibri"/>
                <w:szCs w:val="20"/>
              </w:rPr>
              <w:lastRenderedPageBreak/>
              <w:t>Правительством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345972">
              <w:rPr>
                <w:rFonts w:ascii="Calibri" w:eastAsia="Times New Roman" w:hAnsi="Calibri" w:cs="Calibri"/>
                <w:szCs w:val="20"/>
              </w:rPr>
              <w:t xml:space="preserve"> </w:t>
            </w:r>
            <w:proofErr w:type="gramStart"/>
            <w:r w:rsidRPr="00345972">
              <w:rPr>
                <w:rFonts w:ascii="Calibri" w:eastAsia="Times New Roman" w:hAnsi="Calibri" w:cs="Calibri"/>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345972">
              <w:rPr>
                <w:rFonts w:ascii="Calibri" w:eastAsia="Times New Roman" w:hAnsi="Calibri" w:cs="Calibri"/>
                <w:szCs w:val="20"/>
              </w:rPr>
              <w:t xml:space="preserve"> лица субъекта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w:t>
            </w:r>
            <w:r w:rsidRPr="00345972">
              <w:rPr>
                <w:rFonts w:ascii="Calibri" w:eastAsia="Times New Roman" w:hAnsi="Calibri" w:cs="Calibri"/>
                <w:szCs w:val="20"/>
              </w:rPr>
              <w:lastRenderedPageBreak/>
              <w:t>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345972">
              <w:rPr>
                <w:rFonts w:ascii="Calibri" w:eastAsia="Times New Roman" w:hAnsi="Calibri" w:cs="Calibri"/>
                <w:szCs w:val="20"/>
              </w:rPr>
              <w:t xml:space="preserve"> о внесении изменений в некоторые законодательные акты Российской Федерации" и </w:t>
            </w:r>
            <w:proofErr w:type="gramStart"/>
            <w:r w:rsidRPr="00345972">
              <w:rPr>
                <w:rFonts w:ascii="Calibri" w:eastAsia="Times New Roman" w:hAnsi="Calibri" w:cs="Calibri"/>
                <w:szCs w:val="20"/>
              </w:rPr>
              <w:t>права</w:t>
            </w:r>
            <w:proofErr w:type="gramEnd"/>
            <w:r w:rsidRPr="00345972">
              <w:rPr>
                <w:rFonts w:ascii="Calibri" w:eastAsia="Times New Roman"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345972">
              <w:rPr>
                <w:rFonts w:ascii="Calibri" w:eastAsia="Times New Roman"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45972">
              <w:rPr>
                <w:rFonts w:ascii="Calibri" w:eastAsia="Times New Roman" w:hAnsi="Calibri" w:cs="Calibri"/>
                <w:szCs w:val="20"/>
              </w:rPr>
              <w:t>о-</w:t>
            </w:r>
            <w:proofErr w:type="gramEnd"/>
            <w:r w:rsidRPr="00345972">
              <w:rPr>
                <w:rFonts w:ascii="Calibri" w:eastAsia="Times New Roman" w:hAnsi="Calibri" w:cs="Calibri"/>
                <w:szCs w:val="20"/>
              </w:rPr>
              <w:t>, газо- и водоснабжения, водоотведения, связи, нефтепроводов, объектов федерального, регионального или местного значения;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Pr="00345972">
              <w:rPr>
                <w:rFonts w:ascii="Calibri" w:eastAsia="Times New Roman" w:hAnsi="Calibri" w:cs="Calibri"/>
                <w:szCs w:val="20"/>
              </w:rPr>
              <w:lastRenderedPageBreak/>
              <w:t>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w:t>
            </w:r>
            <w:r w:rsidRPr="00345972">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16) земельного участка взамен земельного участка, предоставленного гражданину или юридическому лицу на </w:t>
            </w:r>
            <w:r w:rsidRPr="00345972">
              <w:rPr>
                <w:rFonts w:ascii="Calibri" w:eastAsia="Times New Roman" w:hAnsi="Calibri" w:cs="Calibri"/>
                <w:szCs w:val="20"/>
              </w:rPr>
              <w:lastRenderedPageBreak/>
              <w:t>праве аренды и изымаемого для государственных или муниципальных нужд;</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20) земельного участка, необходимого для проведения работ, связанных с пользованием недрами, </w:t>
            </w:r>
            <w:proofErr w:type="spellStart"/>
            <w:r w:rsidRPr="00345972">
              <w:rPr>
                <w:rFonts w:ascii="Calibri" w:eastAsia="Times New Roman" w:hAnsi="Calibri" w:cs="Calibri"/>
                <w:szCs w:val="20"/>
              </w:rPr>
              <w:t>недропользователю</w:t>
            </w:r>
            <w:proofErr w:type="spellEnd"/>
            <w:r w:rsidRPr="00345972">
              <w:rPr>
                <w:rFonts w:ascii="Calibri" w:eastAsia="Times New Roman" w:hAnsi="Calibri" w:cs="Calibri"/>
                <w:szCs w:val="20"/>
              </w:rPr>
              <w:t>;</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345972">
              <w:rPr>
                <w:rFonts w:ascii="Calibri" w:eastAsia="Times New Roman"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w:t>
            </w:r>
            <w:r w:rsidRPr="00345972">
              <w:rPr>
                <w:rFonts w:ascii="Calibri" w:eastAsia="Times New Roman" w:hAnsi="Calibri" w:cs="Calibri"/>
                <w:szCs w:val="20"/>
              </w:rPr>
              <w:lastRenderedPageBreak/>
              <w:t>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345972">
              <w:rPr>
                <w:rFonts w:ascii="Calibri" w:eastAsia="Times New Roman"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45972">
              <w:rPr>
                <w:rFonts w:ascii="Calibri" w:eastAsia="Times New Roman" w:hAnsi="Calibri" w:cs="Calibri"/>
                <w:szCs w:val="20"/>
              </w:rPr>
              <w:t>муниципально</w:t>
            </w:r>
            <w:proofErr w:type="spellEnd"/>
            <w:r w:rsidRPr="00345972">
              <w:rPr>
                <w:rFonts w:ascii="Calibri" w:eastAsia="Times New Roman" w:hAnsi="Calibri" w:cs="Calibri"/>
                <w:szCs w:val="20"/>
              </w:rPr>
              <w:t>-частном партнерстве, лицу, с которым заключены указанные соглашения;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45972">
              <w:rPr>
                <w:rFonts w:ascii="Calibri" w:eastAsia="Times New Roman"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24) земельного участка, необходимого для осуществления видов деятельности в </w:t>
            </w:r>
            <w:r w:rsidRPr="00345972">
              <w:rPr>
                <w:rFonts w:ascii="Calibri" w:eastAsia="Times New Roman" w:hAnsi="Calibri" w:cs="Calibri"/>
                <w:szCs w:val="20"/>
              </w:rPr>
              <w:lastRenderedPageBreak/>
              <w:t xml:space="preserve">сфере охотничьего хозяйства, лицу, с которым заключено </w:t>
            </w:r>
            <w:proofErr w:type="spellStart"/>
            <w:r w:rsidRPr="00345972">
              <w:rPr>
                <w:rFonts w:ascii="Calibri" w:eastAsia="Times New Roman" w:hAnsi="Calibri" w:cs="Calibri"/>
                <w:szCs w:val="20"/>
              </w:rPr>
              <w:t>охотхозяйственное</w:t>
            </w:r>
            <w:proofErr w:type="spellEnd"/>
            <w:r w:rsidRPr="00345972">
              <w:rPr>
                <w:rFonts w:ascii="Calibri" w:eastAsia="Times New Roman" w:hAnsi="Calibri" w:cs="Calibri"/>
                <w:szCs w:val="20"/>
              </w:rPr>
              <w:t xml:space="preserve"> соглашение;</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45972">
              <w:rPr>
                <w:rFonts w:ascii="Calibri" w:eastAsia="Times New Roman" w:hAnsi="Calibri" w:cs="Calibri"/>
                <w:szCs w:val="20"/>
              </w:rPr>
              <w:t>полос</w:t>
            </w:r>
            <w:proofErr w:type="gramEnd"/>
            <w:r w:rsidRPr="00345972">
              <w:rPr>
                <w:rFonts w:ascii="Calibri" w:eastAsia="Times New Roman" w:hAnsi="Calibri" w:cs="Calibri"/>
                <w:szCs w:val="20"/>
              </w:rPr>
              <w:t xml:space="preserve"> автомобильных дорог;</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29.1) земельного участка лицу, осуществляющему </w:t>
            </w:r>
            <w:proofErr w:type="gramStart"/>
            <w:r w:rsidRPr="00345972">
              <w:rPr>
                <w:rFonts w:ascii="Calibri" w:eastAsia="Times New Roman" w:hAnsi="Calibri" w:cs="Calibri"/>
                <w:szCs w:val="20"/>
              </w:rPr>
              <w:t>товарную</w:t>
            </w:r>
            <w:proofErr w:type="gramEnd"/>
            <w:r w:rsidRPr="00345972">
              <w:rPr>
                <w:rFonts w:ascii="Calibri" w:eastAsia="Times New Roman" w:hAnsi="Calibri" w:cs="Calibri"/>
                <w:szCs w:val="20"/>
              </w:rPr>
              <w:t xml:space="preserve"> </w:t>
            </w:r>
            <w:proofErr w:type="spellStart"/>
            <w:r w:rsidRPr="00345972">
              <w:rPr>
                <w:rFonts w:ascii="Calibri" w:eastAsia="Times New Roman" w:hAnsi="Calibri" w:cs="Calibri"/>
                <w:szCs w:val="20"/>
              </w:rPr>
              <w:t>аквакультуру</w:t>
            </w:r>
            <w:proofErr w:type="spellEnd"/>
            <w:r w:rsidRPr="00345972">
              <w:rPr>
                <w:rFonts w:ascii="Calibri" w:eastAsia="Times New Roman"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30) земельного участка юридическому лицу для размещения ядерных установок, радиационных источников, </w:t>
            </w:r>
            <w:r w:rsidRPr="00345972">
              <w:rPr>
                <w:rFonts w:ascii="Calibri" w:eastAsia="Times New Roman" w:hAnsi="Calibri" w:cs="Calibri"/>
                <w:szCs w:val="20"/>
              </w:rP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45972">
              <w:rPr>
                <w:rFonts w:ascii="Calibri" w:eastAsia="Times New Roman" w:hAnsi="Calibri" w:cs="Calibri"/>
                <w:szCs w:val="20"/>
              </w:rPr>
              <w:t>неустраненных</w:t>
            </w:r>
            <w:proofErr w:type="spellEnd"/>
            <w:r w:rsidRPr="00345972">
              <w:rPr>
                <w:rFonts w:ascii="Calibri" w:eastAsia="Times New Roman"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345972">
              <w:rPr>
                <w:rFonts w:ascii="Calibri" w:eastAsia="Times New Roman" w:hAnsi="Calibri" w:cs="Calibri"/>
                <w:szCs w:val="20"/>
              </w:rPr>
              <w:t xml:space="preserve"> земельного участка;</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345972">
              <w:rPr>
                <w:rFonts w:ascii="Calibri" w:eastAsia="Times New Roman" w:hAnsi="Calibri" w:cs="Calibri"/>
                <w:szCs w:val="20"/>
              </w:rPr>
              <w:t xml:space="preserve">, </w:t>
            </w:r>
            <w:proofErr w:type="gramStart"/>
            <w:r w:rsidRPr="00345972">
              <w:rPr>
                <w:rFonts w:ascii="Calibri" w:eastAsia="Times New Roman" w:hAnsi="Calibri" w:cs="Calibri"/>
                <w:szCs w:val="20"/>
              </w:rPr>
              <w:t xml:space="preserve">созданному субъектом Российской Федерации - городом </w:t>
            </w:r>
            <w:r w:rsidRPr="00345972">
              <w:rPr>
                <w:rFonts w:ascii="Calibri" w:eastAsia="Times New Roman" w:hAnsi="Calibri" w:cs="Calibri"/>
                <w:szCs w:val="20"/>
              </w:rPr>
              <w:lastRenderedPageBreak/>
              <w:t>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345972">
              <w:rPr>
                <w:rFonts w:ascii="Calibri" w:eastAsia="Times New Roman"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345972">
              <w:rPr>
                <w:rFonts w:ascii="Calibri" w:eastAsia="Times New Roman" w:hAnsi="Calibri" w:cs="Calibri"/>
                <w:szCs w:val="20"/>
              </w:rPr>
              <w:t xml:space="preserve"> Севастополя";</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45972" w:rsidRPr="00345972" w:rsidRDefault="00345972" w:rsidP="00345972">
            <w:pPr>
              <w:widowControl w:val="0"/>
              <w:numPr>
                <w:ilvl w:val="0"/>
                <w:numId w:val="13"/>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45972" w:rsidRPr="00345972" w:rsidRDefault="00345972" w:rsidP="00345972">
            <w:pPr>
              <w:widowControl w:val="0"/>
              <w:numPr>
                <w:ilvl w:val="0"/>
                <w:numId w:val="13"/>
              </w:numPr>
              <w:autoSpaceDE w:val="0"/>
              <w:autoSpaceDN w:val="0"/>
              <w:jc w:val="both"/>
              <w:rPr>
                <w:rFonts w:eastAsia="Times New Roman"/>
                <w:color w:val="000000"/>
                <w:sz w:val="28"/>
                <w:szCs w:val="28"/>
              </w:rPr>
            </w:pPr>
            <w:proofErr w:type="gramStart"/>
            <w:r w:rsidRPr="00345972">
              <w:rPr>
                <w:rFonts w:ascii="Calibri" w:eastAsia="Times New Roman" w:hAnsi="Calibri" w:cs="Calibri"/>
                <w:sz w:val="20"/>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45972">
              <w:rPr>
                <w:rFonts w:ascii="Calibri" w:eastAsia="Times New Roman" w:hAnsi="Calibri" w:cs="Calibri"/>
                <w:sz w:val="20"/>
                <w:szCs w:val="20"/>
              </w:rPr>
              <w:t xml:space="preserve"> </w:t>
            </w:r>
            <w:proofErr w:type="gramStart"/>
            <w:r w:rsidRPr="00345972">
              <w:rPr>
                <w:rFonts w:ascii="Calibri" w:eastAsia="Times New Roman" w:hAnsi="Calibri" w:cs="Calibri"/>
                <w:sz w:val="20"/>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45972">
              <w:rPr>
                <w:rFonts w:ascii="Calibri" w:eastAsia="Times New Roman" w:hAnsi="Calibri" w:cs="Calibri"/>
                <w:sz w:val="20"/>
                <w:szCs w:val="20"/>
              </w:rPr>
              <w:t xml:space="preserve"> выдачу разрешений на строительство в соответствии с Градостроительным кодексом Российской Федерации.</w:t>
            </w:r>
          </w:p>
        </w:tc>
      </w:tr>
      <w:tr w:rsidR="00345972" w:rsidRPr="00345972" w:rsidTr="00345972">
        <w:tc>
          <w:tcPr>
            <w:tcW w:w="5046" w:type="dxa"/>
          </w:tcPr>
          <w:p w:rsidR="00345972" w:rsidRPr="00500E3A" w:rsidRDefault="00345972" w:rsidP="00345972">
            <w:pPr>
              <w:widowControl w:val="0"/>
              <w:tabs>
                <w:tab w:val="left" w:pos="1365"/>
              </w:tabs>
              <w:autoSpaceDE w:val="0"/>
              <w:autoSpaceDN w:val="0"/>
              <w:adjustRightInd w:val="0"/>
              <w:jc w:val="both"/>
              <w:rPr>
                <w:rFonts w:eastAsia="Times New Roman"/>
                <w:color w:val="000000"/>
                <w:sz w:val="24"/>
                <w:szCs w:val="24"/>
              </w:rPr>
            </w:pPr>
            <w:r w:rsidRPr="00500E3A">
              <w:rPr>
                <w:rFonts w:eastAsia="Times New Roman"/>
                <w:sz w:val="24"/>
                <w:szCs w:val="24"/>
              </w:rPr>
              <w:lastRenderedPageBreak/>
              <w:t>В случае</w:t>
            </w:r>
            <w:proofErr w:type="gramStart"/>
            <w:r w:rsidRPr="00500E3A">
              <w:rPr>
                <w:rFonts w:eastAsia="Times New Roman"/>
                <w:sz w:val="24"/>
                <w:szCs w:val="24"/>
              </w:rPr>
              <w:t>,</w:t>
            </w:r>
            <w:proofErr w:type="gramEnd"/>
            <w:r w:rsidRPr="00500E3A">
              <w:rPr>
                <w:rFonts w:eastAsia="Times New Roman"/>
                <w:sz w:val="24"/>
                <w:szCs w:val="24"/>
              </w:rPr>
              <w:t xml:space="preserve"> если указан вид права «безвозмездное пользование» (п. 2. ст. 39.10)</w:t>
            </w:r>
            <w:r w:rsidRPr="00500E3A">
              <w:rPr>
                <w:rFonts w:eastAsia="Times New Roman"/>
                <w:color w:val="000000"/>
                <w:sz w:val="24"/>
                <w:szCs w:val="24"/>
              </w:rPr>
              <w:tab/>
            </w:r>
          </w:p>
        </w:tc>
        <w:tc>
          <w:tcPr>
            <w:tcW w:w="5092" w:type="dxa"/>
          </w:tcPr>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 лицам, указанным в пункте 2 статьи 39.9 настоящего Кодекса, на срок до одного года;</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 в виде служебных наделов работникам организаций в случаях, указанных в пункте 2 статьи 24 </w:t>
            </w:r>
            <w:r w:rsidRPr="00345972">
              <w:rPr>
                <w:rFonts w:ascii="Calibri" w:eastAsia="Times New Roman" w:hAnsi="Calibri" w:cs="Calibri"/>
                <w:szCs w:val="20"/>
              </w:rPr>
              <w:lastRenderedPageBreak/>
              <w:t>настоящего Кодекса, на срок трудового договора, заключенного между работником и организацией;</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345972">
              <w:rPr>
                <w:rFonts w:ascii="Calibri" w:eastAsia="Times New Roman"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 xml:space="preserve">10) гражданам и юридическим лицам для сельскохозяйственного, </w:t>
            </w:r>
            <w:proofErr w:type="spellStart"/>
            <w:r w:rsidRPr="00345972">
              <w:rPr>
                <w:rFonts w:ascii="Calibri" w:eastAsia="Times New Roman" w:hAnsi="Calibri" w:cs="Calibri"/>
                <w:szCs w:val="20"/>
              </w:rPr>
              <w:t>охотхозяйственного</w:t>
            </w:r>
            <w:proofErr w:type="spellEnd"/>
            <w:r w:rsidRPr="00345972">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12) некоммерческим организациям, созданным гражданами, в целях жилищного строительства в случаях и на </w:t>
            </w:r>
            <w:r w:rsidRPr="00345972">
              <w:rPr>
                <w:rFonts w:ascii="Calibri" w:eastAsia="Times New Roman" w:hAnsi="Calibri" w:cs="Calibri"/>
                <w:szCs w:val="20"/>
              </w:rPr>
              <w:lastRenderedPageBreak/>
              <w:t>срок, которые предусмотрены федеральными законами;</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345972">
              <w:rPr>
                <w:rFonts w:ascii="Calibri" w:eastAsia="Times New Roman"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16) лицу, право безвозмездного </w:t>
            </w:r>
            <w:proofErr w:type="gramStart"/>
            <w:r w:rsidRPr="00345972">
              <w:rPr>
                <w:rFonts w:ascii="Calibri" w:eastAsia="Times New Roman" w:hAnsi="Calibri" w:cs="Calibri"/>
                <w:szCs w:val="20"/>
              </w:rPr>
              <w:t>пользования</w:t>
            </w:r>
            <w:proofErr w:type="gramEnd"/>
            <w:r w:rsidRPr="00345972">
              <w:rPr>
                <w:rFonts w:ascii="Calibri" w:eastAsia="Times New Roman" w:hAnsi="Calibri" w:cs="Calibri"/>
                <w:szCs w:val="20"/>
              </w:rPr>
              <w:t xml:space="preserve"> которого на земельный </w:t>
            </w:r>
            <w:r w:rsidRPr="00345972">
              <w:rPr>
                <w:rFonts w:ascii="Calibri" w:eastAsia="Times New Roman" w:hAnsi="Calibri" w:cs="Calibri"/>
                <w:szCs w:val="20"/>
              </w:rPr>
              <w:lastRenderedPageBreak/>
              <w:t>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345972">
              <w:rPr>
                <w:rFonts w:ascii="Calibri" w:eastAsia="Times New Roman" w:hAnsi="Calibri" w:cs="Calibri"/>
                <w:szCs w:val="20"/>
              </w:rPr>
              <w:t xml:space="preserve"> федерального значения Москвы или государственная </w:t>
            </w:r>
            <w:proofErr w:type="gramStart"/>
            <w:r w:rsidRPr="00345972">
              <w:rPr>
                <w:rFonts w:ascii="Calibri" w:eastAsia="Times New Roman" w:hAnsi="Calibri" w:cs="Calibri"/>
                <w:szCs w:val="20"/>
              </w:rPr>
              <w:t>собственность</w:t>
            </w:r>
            <w:proofErr w:type="gramEnd"/>
            <w:r w:rsidRPr="00345972">
              <w:rPr>
                <w:rFonts w:ascii="Calibri" w:eastAsia="Times New Roman"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r w:rsidRPr="00345972">
              <w:rPr>
                <w:rFonts w:ascii="Calibri" w:eastAsia="Times New Roman" w:hAnsi="Calibri" w:cs="Calibri"/>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w:t>
            </w:r>
            <w:r w:rsidRPr="00345972">
              <w:rPr>
                <w:rFonts w:ascii="Calibri" w:eastAsia="Times New Roman" w:hAnsi="Calibri" w:cs="Calibri"/>
                <w:szCs w:val="20"/>
              </w:rPr>
              <w:lastRenderedPageBreak/>
              <w:t>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45972" w:rsidRPr="00345972" w:rsidRDefault="00345972" w:rsidP="00345972">
            <w:pPr>
              <w:widowControl w:val="0"/>
              <w:numPr>
                <w:ilvl w:val="0"/>
                <w:numId w:val="14"/>
              </w:numPr>
              <w:autoSpaceDE w:val="0"/>
              <w:autoSpaceDN w:val="0"/>
              <w:contextualSpacing/>
              <w:rPr>
                <w:rFonts w:ascii="Calibri" w:eastAsia="Times New Roman" w:hAnsi="Calibri" w:cs="Calibri"/>
                <w:szCs w:val="20"/>
              </w:rPr>
            </w:pPr>
            <w:proofErr w:type="gramStart"/>
            <w:r w:rsidRPr="00345972">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345972" w:rsidRPr="00345972" w:rsidRDefault="00345972" w:rsidP="00345972">
            <w:pPr>
              <w:widowControl w:val="0"/>
              <w:numPr>
                <w:ilvl w:val="0"/>
                <w:numId w:val="14"/>
              </w:numPr>
              <w:autoSpaceDE w:val="0"/>
              <w:autoSpaceDN w:val="0"/>
              <w:jc w:val="both"/>
              <w:rPr>
                <w:rFonts w:eastAsia="Times New Roman"/>
                <w:color w:val="000000"/>
                <w:sz w:val="28"/>
                <w:szCs w:val="28"/>
              </w:rPr>
            </w:pPr>
            <w:proofErr w:type="gramStart"/>
            <w:r w:rsidRPr="00345972">
              <w:rPr>
                <w:rFonts w:ascii="Calibri" w:eastAsia="Times New Roman" w:hAnsi="Calibri" w:cs="Calibri"/>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345972">
              <w:rPr>
                <w:rFonts w:ascii="Calibri" w:eastAsia="Times New Roman" w:hAnsi="Calibri" w:cs="Calibri"/>
                <w:sz w:val="20"/>
                <w:szCs w:val="20"/>
              </w:rPr>
              <w:t xml:space="preserve"> </w:t>
            </w:r>
            <w:proofErr w:type="gramStart"/>
            <w:r w:rsidRPr="00345972">
              <w:rPr>
                <w:rFonts w:ascii="Calibri" w:eastAsia="Times New Roman" w:hAnsi="Calibri" w:cs="Calibri"/>
                <w:sz w:val="20"/>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345972">
              <w:rPr>
                <w:rFonts w:ascii="Calibri" w:eastAsia="Times New Roman" w:hAnsi="Calibri" w:cs="Calibri"/>
                <w:sz w:val="20"/>
                <w:szCs w:val="20"/>
              </w:rPr>
              <w:t xml:space="preserve"> на строительство в соответствии с Градостроительным кодексом Российской Федерации.</w:t>
            </w:r>
          </w:p>
        </w:tc>
      </w:tr>
    </w:tbl>
    <w:p w:rsidR="00EB6BBC" w:rsidRDefault="00591D72" w:rsidP="00EB6BBC">
      <w:pPr>
        <w:tabs>
          <w:tab w:val="left" w:pos="6915"/>
        </w:tabs>
      </w:pPr>
      <w:r>
        <w:lastRenderedPageBreak/>
        <w:tab/>
      </w:r>
    </w:p>
    <w:sectPr w:rsidR="00EB6BBC" w:rsidSect="00345972">
      <w:headerReference w:type="default" r:id="rId24"/>
      <w:pgSz w:w="11906" w:h="16838"/>
      <w:pgMar w:top="851"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EA" w:rsidRDefault="00C937EA">
      <w:r>
        <w:separator/>
      </w:r>
    </w:p>
  </w:endnote>
  <w:endnote w:type="continuationSeparator" w:id="0">
    <w:p w:rsidR="00C937EA" w:rsidRDefault="00C9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72" w:rsidRDefault="00345972">
    <w:pPr>
      <w:pStyle w:val="ab"/>
      <w:jc w:val="center"/>
    </w:pPr>
  </w:p>
  <w:p w:rsidR="00345972" w:rsidRDefault="003459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EA" w:rsidRDefault="00C937EA">
      <w:r>
        <w:separator/>
      </w:r>
    </w:p>
  </w:footnote>
  <w:footnote w:type="continuationSeparator" w:id="0">
    <w:p w:rsidR="00C937EA" w:rsidRDefault="00C9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345972" w:rsidRDefault="00345972">
        <w:pPr>
          <w:pStyle w:val="a9"/>
          <w:jc w:val="center"/>
        </w:pPr>
        <w:r>
          <w:fldChar w:fldCharType="begin"/>
        </w:r>
        <w:r>
          <w:instrText>PAGE   \* MERGEFORMAT</w:instrText>
        </w:r>
        <w:r>
          <w:fldChar w:fldCharType="separate"/>
        </w:r>
        <w:r w:rsidR="00C80499">
          <w:rPr>
            <w:noProof/>
          </w:rPr>
          <w:t>30</w:t>
        </w:r>
        <w:r>
          <w:fldChar w:fldCharType="end"/>
        </w:r>
      </w:p>
    </w:sdtContent>
  </w:sdt>
  <w:p w:rsidR="00345972" w:rsidRDefault="0034597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345972" w:rsidRDefault="00345972">
        <w:pPr>
          <w:pStyle w:val="a9"/>
          <w:jc w:val="center"/>
        </w:pPr>
        <w:r>
          <w:fldChar w:fldCharType="begin"/>
        </w:r>
        <w:r>
          <w:instrText>PAGE   \* MERGEFORMAT</w:instrText>
        </w:r>
        <w:r>
          <w:fldChar w:fldCharType="separate"/>
        </w:r>
        <w:r w:rsidR="00C80499">
          <w:rPr>
            <w:noProof/>
          </w:rPr>
          <w:t>46</w:t>
        </w:r>
        <w:r>
          <w:fldChar w:fldCharType="end"/>
        </w:r>
      </w:p>
    </w:sdtContent>
  </w:sdt>
  <w:p w:rsidR="00345972" w:rsidRDefault="003459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9"/>
  </w:num>
  <w:num w:numId="4">
    <w:abstractNumId w:val="4"/>
  </w:num>
  <w:num w:numId="5">
    <w:abstractNumId w:val="23"/>
  </w:num>
  <w:num w:numId="6">
    <w:abstractNumId w:val="14"/>
  </w:num>
  <w:num w:numId="7">
    <w:abstractNumId w:val="5"/>
  </w:num>
  <w:num w:numId="8">
    <w:abstractNumId w:val="15"/>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0"/>
  </w:num>
  <w:num w:numId="20">
    <w:abstractNumId w:val="7"/>
  </w:num>
  <w:num w:numId="21">
    <w:abstractNumId w:val="16"/>
  </w:num>
  <w:num w:numId="22">
    <w:abstractNumId w:val="17"/>
  </w:num>
  <w:num w:numId="23">
    <w:abstractNumId w:val="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B61"/>
    <w:rsid w:val="00131007"/>
    <w:rsid w:val="00133BF3"/>
    <w:rsid w:val="001A4D82"/>
    <w:rsid w:val="001D2E26"/>
    <w:rsid w:val="001F4268"/>
    <w:rsid w:val="00201A41"/>
    <w:rsid w:val="00224B99"/>
    <w:rsid w:val="002916DB"/>
    <w:rsid w:val="002D0A26"/>
    <w:rsid w:val="00310104"/>
    <w:rsid w:val="00323DC7"/>
    <w:rsid w:val="00345972"/>
    <w:rsid w:val="00347E71"/>
    <w:rsid w:val="00347E9B"/>
    <w:rsid w:val="00357464"/>
    <w:rsid w:val="00434E40"/>
    <w:rsid w:val="0044501D"/>
    <w:rsid w:val="004713EA"/>
    <w:rsid w:val="004777CF"/>
    <w:rsid w:val="00492100"/>
    <w:rsid w:val="004E17C3"/>
    <w:rsid w:val="004F214F"/>
    <w:rsid w:val="00500E3A"/>
    <w:rsid w:val="00552274"/>
    <w:rsid w:val="00591D72"/>
    <w:rsid w:val="005C317E"/>
    <w:rsid w:val="00614D5C"/>
    <w:rsid w:val="006A34C2"/>
    <w:rsid w:val="00734299"/>
    <w:rsid w:val="0079545D"/>
    <w:rsid w:val="007C5390"/>
    <w:rsid w:val="007E23C6"/>
    <w:rsid w:val="00833FAF"/>
    <w:rsid w:val="00850B99"/>
    <w:rsid w:val="00863120"/>
    <w:rsid w:val="00955A5A"/>
    <w:rsid w:val="00972772"/>
    <w:rsid w:val="00AA518C"/>
    <w:rsid w:val="00AB4249"/>
    <w:rsid w:val="00B13DF1"/>
    <w:rsid w:val="00B208AD"/>
    <w:rsid w:val="00B25E0B"/>
    <w:rsid w:val="00BF76FC"/>
    <w:rsid w:val="00C5214E"/>
    <w:rsid w:val="00C63C23"/>
    <w:rsid w:val="00C80499"/>
    <w:rsid w:val="00C937EA"/>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18063</Words>
  <Characters>102961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2023-07-04T07:53:00Z</cp:lastPrinted>
  <dcterms:created xsi:type="dcterms:W3CDTF">2020-01-24T08:06:00Z</dcterms:created>
  <dcterms:modified xsi:type="dcterms:W3CDTF">2023-07-04T07:54:00Z</dcterms:modified>
</cp:coreProperties>
</file>