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28" w:rsidRPr="00554110" w:rsidRDefault="003F6C28" w:rsidP="003F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1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F6C28" w:rsidRPr="00554110" w:rsidRDefault="003F6C28" w:rsidP="003F6C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110"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3F6C28" w:rsidRPr="00554110" w:rsidRDefault="003F6C28" w:rsidP="003F6C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110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3F6C28" w:rsidRPr="00554110" w:rsidRDefault="003F6C28" w:rsidP="003F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1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F6C28" w:rsidRPr="00554110" w:rsidRDefault="003F6C28" w:rsidP="003F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28" w:rsidRPr="00554110" w:rsidRDefault="003F6C28" w:rsidP="003F6C28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6C28" w:rsidRPr="002E3619" w:rsidRDefault="003F6C28" w:rsidP="003F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28" w:rsidRDefault="003F6C28" w:rsidP="003F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 сентября</w:t>
      </w:r>
      <w:r w:rsidRPr="002E3619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36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19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97</w:t>
      </w:r>
      <w:r w:rsidRPr="002E36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6C28" w:rsidRPr="003F6C28" w:rsidRDefault="003F6C28" w:rsidP="003F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28" w:rsidRPr="003F6C28" w:rsidRDefault="003F6C28" w:rsidP="003F6C28">
      <w:pPr>
        <w:pStyle w:val="Heading1"/>
        <w:ind w:left="145" w:right="195" w:hanging="5"/>
        <w:rPr>
          <w:sz w:val="28"/>
          <w:szCs w:val="28"/>
        </w:rPr>
      </w:pPr>
      <w:r w:rsidRPr="003F6C2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3F6C28">
        <w:rPr>
          <w:spacing w:val="-3"/>
          <w:sz w:val="28"/>
          <w:szCs w:val="28"/>
        </w:rPr>
        <w:t xml:space="preserve">«Дача </w:t>
      </w:r>
      <w:r w:rsidRPr="003F6C28">
        <w:rPr>
          <w:sz w:val="28"/>
          <w:szCs w:val="28"/>
        </w:rPr>
        <w:t xml:space="preserve">письменных разъяснений налогоплательщикам и налоговым агентам по вопросам применения муниципальных нормативных правовых </w:t>
      </w:r>
      <w:r w:rsidRPr="003F6C28">
        <w:rPr>
          <w:spacing w:val="-3"/>
          <w:sz w:val="28"/>
          <w:szCs w:val="28"/>
        </w:rPr>
        <w:t xml:space="preserve">актов </w:t>
      </w:r>
      <w:r w:rsidRPr="003F6C28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Хваловское </w:t>
      </w:r>
      <w:r w:rsidRPr="003F6C28">
        <w:rPr>
          <w:sz w:val="28"/>
          <w:szCs w:val="28"/>
        </w:rPr>
        <w:t xml:space="preserve">сельское поселение </w:t>
      </w:r>
      <w:r w:rsidRPr="003F6C28">
        <w:rPr>
          <w:spacing w:val="-3"/>
          <w:sz w:val="28"/>
          <w:szCs w:val="28"/>
        </w:rPr>
        <w:t xml:space="preserve">Волховского </w:t>
      </w:r>
      <w:r w:rsidRPr="003F6C28">
        <w:rPr>
          <w:sz w:val="28"/>
          <w:szCs w:val="28"/>
        </w:rPr>
        <w:t>муниципального района</w:t>
      </w:r>
      <w:r w:rsidRPr="003F6C28">
        <w:rPr>
          <w:spacing w:val="-37"/>
          <w:sz w:val="28"/>
          <w:szCs w:val="28"/>
        </w:rPr>
        <w:t xml:space="preserve"> </w:t>
      </w:r>
      <w:r w:rsidRPr="003F6C28">
        <w:rPr>
          <w:sz w:val="28"/>
          <w:szCs w:val="28"/>
        </w:rPr>
        <w:t>Ленинградской области о местных налогах и</w:t>
      </w:r>
      <w:r w:rsidRPr="003F6C28">
        <w:rPr>
          <w:spacing w:val="-4"/>
          <w:sz w:val="28"/>
          <w:szCs w:val="28"/>
        </w:rPr>
        <w:t xml:space="preserve"> </w:t>
      </w:r>
      <w:r w:rsidRPr="003F6C28">
        <w:rPr>
          <w:sz w:val="28"/>
          <w:szCs w:val="28"/>
        </w:rPr>
        <w:t>сборах»</w:t>
      </w:r>
    </w:p>
    <w:p w:rsidR="003F6C28" w:rsidRDefault="003F6C28" w:rsidP="003F6C28">
      <w:pPr>
        <w:jc w:val="center"/>
      </w:pPr>
    </w:p>
    <w:p w:rsidR="003F6C28" w:rsidRPr="003F6C28" w:rsidRDefault="003F6C28" w:rsidP="003F6C28">
      <w:pPr>
        <w:pStyle w:val="a4"/>
        <w:spacing w:before="1"/>
        <w:ind w:left="0" w:right="165" w:firstLine="27"/>
        <w:rPr>
          <w:spacing w:val="52"/>
          <w:sz w:val="28"/>
          <w:szCs w:val="28"/>
        </w:rPr>
      </w:pPr>
      <w:r w:rsidRPr="003F6C28">
        <w:rPr>
          <w:sz w:val="28"/>
          <w:szCs w:val="28"/>
        </w:rPr>
        <w:tab/>
        <w:t xml:space="preserve"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hyperlink r:id="rId7">
        <w:r w:rsidRPr="003F6C28">
          <w:rPr>
            <w:color w:val="00007F"/>
            <w:sz w:val="28"/>
            <w:szCs w:val="28"/>
            <w:u w:val="single" w:color="00007F"/>
          </w:rPr>
          <w:t>ст. 34.2</w:t>
        </w:r>
      </w:hyperlink>
      <w:r w:rsidRPr="003F6C28">
        <w:rPr>
          <w:sz w:val="28"/>
          <w:szCs w:val="28"/>
        </w:rPr>
        <w:t xml:space="preserve"> «Налогового </w:t>
      </w:r>
      <w:r w:rsidRPr="003F6C28">
        <w:rPr>
          <w:spacing w:val="-4"/>
          <w:sz w:val="28"/>
          <w:szCs w:val="28"/>
        </w:rPr>
        <w:t xml:space="preserve">кодекса </w:t>
      </w:r>
      <w:r w:rsidRPr="003F6C28">
        <w:rPr>
          <w:sz w:val="28"/>
          <w:szCs w:val="28"/>
        </w:rPr>
        <w:t xml:space="preserve">Российской Федерации» от 31.07.1998 N 146-ФЗ, Федеральным </w:t>
      </w:r>
      <w:r w:rsidRPr="003F6C28">
        <w:rPr>
          <w:spacing w:val="-3"/>
          <w:sz w:val="28"/>
          <w:szCs w:val="28"/>
        </w:rPr>
        <w:t xml:space="preserve">законом </w:t>
      </w:r>
      <w:r w:rsidRPr="003F6C28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4A2764">
        <w:rPr>
          <w:sz w:val="28"/>
          <w:szCs w:val="28"/>
          <w:lang w:eastAsia="ru-RU"/>
        </w:rPr>
        <w:t>Уставом</w:t>
      </w:r>
      <w:r w:rsidR="004A2764" w:rsidRPr="004C4F2E">
        <w:rPr>
          <w:sz w:val="28"/>
          <w:szCs w:val="28"/>
          <w:lang w:eastAsia="ru-RU"/>
        </w:rPr>
        <w:t xml:space="preserve"> </w:t>
      </w:r>
      <w:r w:rsidR="004A2764" w:rsidRPr="00B35957">
        <w:rPr>
          <w:sz w:val="28"/>
          <w:szCs w:val="28"/>
        </w:rPr>
        <w:t>муниципальног</w:t>
      </w:r>
      <w:r w:rsidR="004A2764">
        <w:rPr>
          <w:sz w:val="28"/>
          <w:szCs w:val="28"/>
        </w:rPr>
        <w:t xml:space="preserve">о образования Хваловское </w:t>
      </w:r>
      <w:r w:rsidR="004A2764" w:rsidRPr="00B35957">
        <w:rPr>
          <w:sz w:val="28"/>
          <w:szCs w:val="28"/>
        </w:rPr>
        <w:t>сельское поселение</w:t>
      </w:r>
      <w:r w:rsidR="004A2764">
        <w:rPr>
          <w:sz w:val="28"/>
          <w:szCs w:val="28"/>
        </w:rPr>
        <w:t xml:space="preserve"> Волховского муниципального района Ленинградской области,</w:t>
      </w:r>
    </w:p>
    <w:p w:rsidR="003F6C28" w:rsidRPr="003F6C28" w:rsidRDefault="003F6C28" w:rsidP="003F6C28">
      <w:pPr>
        <w:pStyle w:val="a4"/>
        <w:spacing w:before="1"/>
        <w:ind w:left="0" w:right="165" w:firstLine="27"/>
        <w:jc w:val="center"/>
        <w:rPr>
          <w:sz w:val="28"/>
          <w:szCs w:val="28"/>
        </w:rPr>
      </w:pPr>
      <w:r w:rsidRPr="003F6C2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3F6C28">
        <w:rPr>
          <w:sz w:val="28"/>
          <w:szCs w:val="28"/>
        </w:rPr>
        <w:t>:</w:t>
      </w:r>
    </w:p>
    <w:p w:rsidR="003F6C28" w:rsidRPr="003F6C28" w:rsidRDefault="003F6C28" w:rsidP="003F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C28"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 w:rsidRPr="003F6C28">
        <w:rPr>
          <w:rFonts w:ascii="Times New Roman" w:hAnsi="Times New Roman" w:cs="Times New Roman"/>
          <w:spacing w:val="-3"/>
          <w:sz w:val="28"/>
          <w:szCs w:val="28"/>
        </w:rPr>
        <w:t xml:space="preserve">«Дача </w:t>
      </w:r>
      <w:r w:rsidRPr="003F6C28">
        <w:rPr>
          <w:rFonts w:ascii="Times New Roman" w:hAnsi="Times New Roman" w:cs="Times New Roman"/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нормативных правовых актов МО Хваловское</w:t>
      </w:r>
      <w:r w:rsidRPr="003F6C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6C2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3F6C28">
        <w:rPr>
          <w:rFonts w:ascii="Times New Roman" w:hAnsi="Times New Roman" w:cs="Times New Roman"/>
          <w:spacing w:val="-4"/>
          <w:sz w:val="28"/>
          <w:szCs w:val="28"/>
        </w:rPr>
        <w:t xml:space="preserve">Волховского  </w:t>
      </w:r>
      <w:r w:rsidRPr="003F6C2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о местных налогах и сборах» согласно</w:t>
      </w:r>
      <w:r w:rsidRPr="003F6C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6C28">
        <w:rPr>
          <w:rFonts w:ascii="Times New Roman" w:hAnsi="Times New Roman" w:cs="Times New Roman"/>
          <w:sz w:val="28"/>
          <w:szCs w:val="28"/>
        </w:rPr>
        <w:t>приложению.</w:t>
      </w:r>
    </w:p>
    <w:p w:rsidR="003F6C28" w:rsidRPr="003F6C28" w:rsidRDefault="003F6C28" w:rsidP="003F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C28">
        <w:rPr>
          <w:rFonts w:ascii="Times New Roman" w:hAnsi="Times New Roman" w:cs="Times New Roman"/>
          <w:spacing w:val="-3"/>
          <w:sz w:val="28"/>
          <w:szCs w:val="28"/>
        </w:rPr>
        <w:tab/>
        <w:t xml:space="preserve">2. </w:t>
      </w:r>
      <w:r w:rsidRPr="003F6C2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 подлежит официальному опубликованию и размещению на официальном сайте муниципального образования </w:t>
      </w:r>
      <w:r w:rsidRPr="003F6C28">
        <w:rPr>
          <w:rFonts w:ascii="Times New Roman" w:hAnsi="Times New Roman" w:cs="Times New Roman"/>
          <w:sz w:val="28"/>
          <w:szCs w:val="28"/>
        </w:rPr>
        <w:t>Хваловское</w:t>
      </w:r>
      <w:r w:rsidRPr="003F6C2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поселение.</w:t>
      </w:r>
    </w:p>
    <w:p w:rsidR="003F6C28" w:rsidRPr="003F6C28" w:rsidRDefault="003F6C28" w:rsidP="003F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C28"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после официального</w:t>
      </w:r>
      <w:r w:rsidRPr="003F6C28">
        <w:rPr>
          <w:rFonts w:ascii="Times New Roman" w:hAnsi="Times New Roman" w:cs="Times New Roman"/>
          <w:spacing w:val="-3"/>
          <w:sz w:val="28"/>
          <w:szCs w:val="28"/>
        </w:rPr>
        <w:t xml:space="preserve"> опубликования.</w:t>
      </w:r>
    </w:p>
    <w:p w:rsidR="003F6C28" w:rsidRDefault="003F6C28" w:rsidP="003F6C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28">
        <w:rPr>
          <w:rFonts w:ascii="Times New Roman" w:hAnsi="Times New Roman" w:cs="Times New Roman"/>
          <w:sz w:val="28"/>
          <w:szCs w:val="28"/>
        </w:rPr>
        <w:t>4.Контроль за исполнением постановления оставляю за</w:t>
      </w:r>
      <w:r w:rsidRPr="003F6C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6C28">
        <w:rPr>
          <w:rFonts w:ascii="Times New Roman" w:hAnsi="Times New Roman" w:cs="Times New Roman"/>
          <w:sz w:val="28"/>
          <w:szCs w:val="28"/>
        </w:rPr>
        <w:t>собой.</w:t>
      </w:r>
    </w:p>
    <w:p w:rsidR="003F6C28" w:rsidRPr="003F6C28" w:rsidRDefault="003F6C28" w:rsidP="003F6C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C28" w:rsidRPr="00554110" w:rsidRDefault="003F6C28" w:rsidP="003F6C28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411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3F6C28" w:rsidRPr="00354EE5" w:rsidRDefault="003F6C28" w:rsidP="003F6C28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4110">
        <w:rPr>
          <w:rFonts w:ascii="Times New Roman" w:hAnsi="Times New Roman" w:cs="Times New Roman"/>
          <w:kern w:val="1"/>
          <w:sz w:val="28"/>
          <w:szCs w:val="28"/>
          <w:lang w:eastAsia="ar-SA"/>
        </w:rPr>
        <w:t>МО Хваловское сельское поселение                                         Т.А.Снегирева</w:t>
      </w:r>
    </w:p>
    <w:p w:rsidR="00AB4249" w:rsidRDefault="00AB4249" w:rsidP="003F6C28">
      <w:pPr>
        <w:tabs>
          <w:tab w:val="left" w:pos="3795"/>
        </w:tabs>
      </w:pPr>
    </w:p>
    <w:p w:rsidR="004A2764" w:rsidRDefault="004A2764" w:rsidP="003F6C28">
      <w:pPr>
        <w:tabs>
          <w:tab w:val="left" w:pos="3795"/>
        </w:tabs>
      </w:pPr>
    </w:p>
    <w:p w:rsidR="004A2764" w:rsidRDefault="004A2764" w:rsidP="003F6C28">
      <w:pPr>
        <w:tabs>
          <w:tab w:val="left" w:pos="3795"/>
        </w:tabs>
      </w:pPr>
    </w:p>
    <w:p w:rsidR="004A2764" w:rsidRDefault="004A2764" w:rsidP="003F6C28">
      <w:pPr>
        <w:tabs>
          <w:tab w:val="left" w:pos="3795"/>
        </w:tabs>
      </w:pPr>
    </w:p>
    <w:p w:rsidR="003F6C28" w:rsidRPr="006A34C2" w:rsidRDefault="003F6C28" w:rsidP="003F6C28">
      <w:pPr>
        <w:pStyle w:val="a4"/>
        <w:jc w:val="right"/>
        <w:rPr>
          <w:b/>
          <w:bCs/>
        </w:rPr>
      </w:pPr>
      <w:r w:rsidRPr="006A34C2">
        <w:lastRenderedPageBreak/>
        <w:t>УТВЕРЖДЕН</w:t>
      </w:r>
    </w:p>
    <w:p w:rsidR="003F6C28" w:rsidRPr="006A34C2" w:rsidRDefault="003F6C28" w:rsidP="003F6C28">
      <w:pPr>
        <w:pStyle w:val="a4"/>
        <w:jc w:val="right"/>
        <w:rPr>
          <w:b/>
          <w:bCs/>
        </w:rPr>
      </w:pPr>
      <w:r w:rsidRPr="006A34C2">
        <w:t xml:space="preserve">постановлением </w:t>
      </w:r>
    </w:p>
    <w:p w:rsidR="003F6C28" w:rsidRPr="006A34C2" w:rsidRDefault="003F6C28" w:rsidP="003F6C28">
      <w:pPr>
        <w:pStyle w:val="a4"/>
        <w:jc w:val="right"/>
        <w:rPr>
          <w:b/>
          <w:bCs/>
        </w:rPr>
      </w:pPr>
      <w:r w:rsidRPr="006A34C2">
        <w:t xml:space="preserve">главы администрации </w:t>
      </w:r>
    </w:p>
    <w:p w:rsidR="003F6C28" w:rsidRPr="006A34C2" w:rsidRDefault="003F6C28" w:rsidP="003F6C28">
      <w:pPr>
        <w:pStyle w:val="a4"/>
        <w:jc w:val="right"/>
        <w:rPr>
          <w:b/>
          <w:bCs/>
        </w:rPr>
      </w:pPr>
      <w:r w:rsidRPr="006A34C2">
        <w:t xml:space="preserve">МО Хваловское сельское поселение </w:t>
      </w:r>
    </w:p>
    <w:p w:rsidR="003F6C28" w:rsidRPr="007C5390" w:rsidRDefault="003F6C28" w:rsidP="003F6C28">
      <w:pPr>
        <w:pStyle w:val="a4"/>
        <w:jc w:val="right"/>
        <w:rPr>
          <w:b/>
          <w:bCs/>
        </w:rPr>
      </w:pPr>
      <w:r w:rsidRPr="007C5390">
        <w:t xml:space="preserve">от </w:t>
      </w:r>
      <w:r w:rsidR="004A2764">
        <w:t>02</w:t>
      </w:r>
      <w:r w:rsidRPr="007C5390">
        <w:t>.0</w:t>
      </w:r>
      <w:r w:rsidR="004A2764">
        <w:t>9</w:t>
      </w:r>
      <w:r w:rsidRPr="007C5390">
        <w:t>.2021 года №</w:t>
      </w:r>
      <w:r w:rsidR="004A2764">
        <w:t>97</w:t>
      </w:r>
      <w:r w:rsidRPr="007C5390">
        <w:t xml:space="preserve"> </w:t>
      </w:r>
    </w:p>
    <w:p w:rsidR="003F6C28" w:rsidRPr="006A34C2" w:rsidRDefault="003F6C28" w:rsidP="003F6C28">
      <w:pPr>
        <w:pStyle w:val="a4"/>
        <w:jc w:val="right"/>
        <w:rPr>
          <w:b/>
          <w:bCs/>
        </w:rPr>
      </w:pPr>
      <w:r w:rsidRPr="006A34C2">
        <w:t xml:space="preserve"> (приложение)</w:t>
      </w:r>
    </w:p>
    <w:p w:rsidR="003F6C28" w:rsidRDefault="003F6C28" w:rsidP="003F6C28">
      <w:pPr>
        <w:tabs>
          <w:tab w:val="left" w:pos="3795"/>
        </w:tabs>
      </w:pPr>
    </w:p>
    <w:p w:rsidR="004A2764" w:rsidRDefault="004A2764" w:rsidP="003F6C28">
      <w:pPr>
        <w:tabs>
          <w:tab w:val="left" w:pos="3795"/>
        </w:tabs>
      </w:pPr>
    </w:p>
    <w:p w:rsidR="004A2764" w:rsidRDefault="004A2764" w:rsidP="004A2764"/>
    <w:p w:rsidR="004A2764" w:rsidRPr="0038653D" w:rsidRDefault="004A2764" w:rsidP="004A2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3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4A2764" w:rsidRPr="0038653D" w:rsidRDefault="004A2764" w:rsidP="004A2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3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</w:t>
      </w:r>
    </w:p>
    <w:p w:rsidR="004A2764" w:rsidRPr="0038653D" w:rsidRDefault="004A2764" w:rsidP="004A2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3D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МО </w:t>
      </w:r>
      <w:r w:rsidR="0038653D">
        <w:rPr>
          <w:rFonts w:ascii="Times New Roman" w:hAnsi="Times New Roman" w:cs="Times New Roman"/>
          <w:b/>
          <w:sz w:val="24"/>
          <w:szCs w:val="24"/>
        </w:rPr>
        <w:t xml:space="preserve">Хваловское </w:t>
      </w:r>
      <w:r w:rsidRPr="0038653D">
        <w:rPr>
          <w:rFonts w:ascii="Times New Roman" w:hAnsi="Times New Roman" w:cs="Times New Roman"/>
          <w:b/>
          <w:sz w:val="24"/>
          <w:szCs w:val="24"/>
        </w:rPr>
        <w:t>сельское поселение Волховского муниципального района Ленинградской области о местных налогах и сборах»</w:t>
      </w:r>
    </w:p>
    <w:p w:rsidR="004A2764" w:rsidRDefault="004A2764" w:rsidP="004A2764">
      <w:pPr>
        <w:pStyle w:val="a4"/>
        <w:ind w:left="0" w:firstLine="0"/>
        <w:jc w:val="left"/>
        <w:rPr>
          <w:b/>
        </w:rPr>
      </w:pPr>
    </w:p>
    <w:p w:rsidR="004A2764" w:rsidRDefault="004A2764" w:rsidP="004A2764">
      <w:pPr>
        <w:pStyle w:val="a6"/>
        <w:numPr>
          <w:ilvl w:val="1"/>
          <w:numId w:val="1"/>
        </w:numPr>
        <w:tabs>
          <w:tab w:val="left" w:pos="4054"/>
        </w:tabs>
        <w:ind w:left="405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A2764" w:rsidRDefault="004A2764" w:rsidP="004A2764">
      <w:pPr>
        <w:pStyle w:val="a6"/>
        <w:numPr>
          <w:ilvl w:val="1"/>
          <w:numId w:val="7"/>
        </w:numPr>
        <w:tabs>
          <w:tab w:val="left" w:pos="1314"/>
        </w:tabs>
        <w:ind w:right="165"/>
        <w:rPr>
          <w:sz w:val="24"/>
        </w:rPr>
      </w:pPr>
      <w:r>
        <w:rPr>
          <w:sz w:val="24"/>
        </w:rPr>
        <w:t xml:space="preserve">Настоящий Административный регламент по предоставлению муниципальной услуги </w:t>
      </w:r>
      <w:r>
        <w:rPr>
          <w:spacing w:val="-3"/>
          <w:sz w:val="24"/>
        </w:rPr>
        <w:t xml:space="preserve">«Дача </w:t>
      </w:r>
      <w:r>
        <w:rPr>
          <w:sz w:val="24"/>
        </w:rPr>
        <w:t xml:space="preserve">письменных разъяснений налогоплательщикам и налоговым агентам по вопросам применения муниципальных нормативных правовых актов МО </w:t>
      </w:r>
      <w:r w:rsidR="0038653D" w:rsidRPr="0038653D">
        <w:rPr>
          <w:sz w:val="24"/>
        </w:rPr>
        <w:t xml:space="preserve">Хваловское </w:t>
      </w:r>
      <w:r w:rsidRPr="0038653D">
        <w:rPr>
          <w:sz w:val="24"/>
        </w:rPr>
        <w:t xml:space="preserve">сельское поселение </w:t>
      </w:r>
      <w:r w:rsidRPr="0038653D">
        <w:rPr>
          <w:spacing w:val="-3"/>
          <w:sz w:val="24"/>
        </w:rPr>
        <w:t xml:space="preserve">Волховского </w:t>
      </w:r>
      <w:r w:rsidRPr="0038653D">
        <w:rPr>
          <w:sz w:val="24"/>
        </w:rPr>
        <w:t>муниципального района Ленинградской области</w:t>
      </w:r>
      <w:r>
        <w:rPr>
          <w:b/>
          <w:sz w:val="24"/>
        </w:rPr>
        <w:t xml:space="preserve"> </w:t>
      </w:r>
      <w:r>
        <w:rPr>
          <w:sz w:val="24"/>
        </w:rPr>
        <w:t xml:space="preserve">о местных налогах и сборах» (далее - Административный регламент) - определяет </w:t>
      </w:r>
      <w:r>
        <w:rPr>
          <w:spacing w:val="-3"/>
          <w:sz w:val="24"/>
        </w:rPr>
        <w:t xml:space="preserve">стандарт, </w:t>
      </w:r>
      <w:r>
        <w:rPr>
          <w:sz w:val="24"/>
        </w:rPr>
        <w:t xml:space="preserve">состав, сроки и последовательность действий (административных процедур) администрации МО </w:t>
      </w:r>
      <w:r w:rsidR="0038653D" w:rsidRPr="0038653D">
        <w:rPr>
          <w:sz w:val="24"/>
        </w:rPr>
        <w:t xml:space="preserve">Хваловское </w:t>
      </w:r>
      <w:r w:rsidRPr="0038653D">
        <w:rPr>
          <w:sz w:val="24"/>
        </w:rPr>
        <w:t>сельское поселение</w:t>
      </w:r>
      <w:r>
        <w:rPr>
          <w:b/>
          <w:sz w:val="24"/>
        </w:rPr>
        <w:t xml:space="preserve"> </w:t>
      </w:r>
      <w:r>
        <w:rPr>
          <w:sz w:val="24"/>
        </w:rPr>
        <w:t xml:space="preserve">(далее – администрация) при предоставлении муниципальной услуги по </w:t>
      </w:r>
      <w:r>
        <w:rPr>
          <w:b/>
          <w:spacing w:val="-3"/>
          <w:sz w:val="24"/>
        </w:rPr>
        <w:t xml:space="preserve">даче </w:t>
      </w:r>
      <w:r>
        <w:rPr>
          <w:b/>
          <w:sz w:val="24"/>
        </w:rPr>
        <w:t xml:space="preserve">письменных разъяснений налогоплательщикам и налоговым агентам по вопросам применения муниципальных нормативных правовых </w:t>
      </w:r>
      <w:r>
        <w:rPr>
          <w:b/>
          <w:spacing w:val="-3"/>
          <w:sz w:val="24"/>
        </w:rPr>
        <w:t xml:space="preserve">актов </w:t>
      </w:r>
      <w:r>
        <w:rPr>
          <w:b/>
          <w:sz w:val="24"/>
        </w:rPr>
        <w:t xml:space="preserve">МО </w:t>
      </w:r>
      <w:r w:rsidR="0038653D">
        <w:rPr>
          <w:b/>
          <w:sz w:val="24"/>
        </w:rPr>
        <w:t xml:space="preserve">Хваловское </w:t>
      </w:r>
      <w:r>
        <w:rPr>
          <w:b/>
          <w:sz w:val="24"/>
        </w:rPr>
        <w:t xml:space="preserve"> сельское поселение </w:t>
      </w:r>
      <w:r>
        <w:rPr>
          <w:b/>
          <w:spacing w:val="-3"/>
          <w:sz w:val="24"/>
        </w:rPr>
        <w:t xml:space="preserve">Волховского </w:t>
      </w:r>
      <w:r>
        <w:rPr>
          <w:b/>
          <w:sz w:val="24"/>
        </w:rPr>
        <w:t>муниципального района Ленинградской области о местных налогах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сборах</w:t>
      </w:r>
      <w:r>
        <w:rPr>
          <w:sz w:val="24"/>
        </w:rPr>
        <w:t>.</w:t>
      </w:r>
    </w:p>
    <w:p w:rsidR="004A2764" w:rsidRDefault="004A2764" w:rsidP="004A2764">
      <w:pPr>
        <w:pStyle w:val="a6"/>
        <w:numPr>
          <w:ilvl w:val="1"/>
          <w:numId w:val="7"/>
        </w:numPr>
        <w:tabs>
          <w:tab w:val="left" w:pos="1246"/>
        </w:tabs>
        <w:ind w:left="1246" w:hanging="420"/>
        <w:rPr>
          <w:sz w:val="24"/>
        </w:rPr>
      </w:pPr>
      <w:r>
        <w:rPr>
          <w:spacing w:val="-3"/>
          <w:sz w:val="24"/>
        </w:rPr>
        <w:t>Круг</w:t>
      </w:r>
      <w:r>
        <w:rPr>
          <w:sz w:val="24"/>
        </w:rPr>
        <w:t xml:space="preserve"> заявителей.</w:t>
      </w:r>
    </w:p>
    <w:p w:rsidR="004A2764" w:rsidRDefault="004A2764" w:rsidP="004A2764">
      <w:pPr>
        <w:pStyle w:val="a4"/>
        <w:ind w:right="173" w:firstLine="708"/>
      </w:pPr>
      <w:r>
        <w:t xml:space="preserve"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</w:t>
      </w:r>
      <w:r>
        <w:rPr>
          <w:spacing w:val="-5"/>
        </w:rPr>
        <w:t xml:space="preserve">кодексом </w:t>
      </w:r>
      <w:r>
        <w:t>Российской Федерации налогоплательщиками, налоговыми агентами либо их уполномоченные представители (далее -</w:t>
      </w:r>
      <w:r>
        <w:rPr>
          <w:spacing w:val="1"/>
        </w:rPr>
        <w:t xml:space="preserve"> </w:t>
      </w:r>
      <w:r>
        <w:t>заявители).</w:t>
      </w:r>
    </w:p>
    <w:p w:rsidR="004A2764" w:rsidRDefault="004A2764" w:rsidP="004A2764">
      <w:pPr>
        <w:pStyle w:val="a6"/>
        <w:numPr>
          <w:ilvl w:val="1"/>
          <w:numId w:val="7"/>
        </w:numPr>
        <w:tabs>
          <w:tab w:val="left" w:pos="1246"/>
        </w:tabs>
        <w:spacing w:before="1"/>
        <w:ind w:left="1246" w:hanging="420"/>
        <w:rPr>
          <w:sz w:val="24"/>
        </w:rPr>
      </w:pPr>
      <w:r>
        <w:rPr>
          <w:sz w:val="24"/>
        </w:rPr>
        <w:t>Порядок информирования о правилах предоставления 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76"/>
      </w:pPr>
      <w: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</w:t>
      </w:r>
      <w:r>
        <w:rPr>
          <w:spacing w:val="-3"/>
        </w:rPr>
        <w:t xml:space="preserve"> </w:t>
      </w:r>
      <w:r>
        <w:t>администрации.</w:t>
      </w:r>
    </w:p>
    <w:p w:rsidR="00615B1A" w:rsidRDefault="004A2764" w:rsidP="00615B1A">
      <w:pPr>
        <w:pStyle w:val="a4"/>
        <w:ind w:right="170"/>
      </w:pPr>
      <w: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A2764" w:rsidRDefault="00615B1A" w:rsidP="00615B1A">
      <w:pPr>
        <w:pStyle w:val="a4"/>
        <w:spacing w:before="78"/>
        <w:ind w:right="172"/>
      </w:pPr>
      <w:r>
        <w:t>Администрация МО Хваловское сельское поселение Волховского муниципального района Ленинградской области расположена по адресу: Ленинградская область, Волховский район, деревня Хвалово дом 1.</w:t>
      </w:r>
    </w:p>
    <w:p w:rsidR="00615B1A" w:rsidRDefault="00615B1A" w:rsidP="00615B1A">
      <w:pPr>
        <w:pStyle w:val="a4"/>
        <w:ind w:left="0" w:right="170" w:firstLine="708"/>
      </w:pPr>
      <w:r>
        <w:t>Режим приема заинтересованных лиц по вопросам предоставления муниципальной услуги отдел по финансам и экономике администрации МО Хваловское сельское поселение: с понедельника по пятницу с 9.00 до 17.00 часов, перерыв с 13.00 до 14.00 часов,</w:t>
      </w:r>
    </w:p>
    <w:p w:rsidR="00615B1A" w:rsidRDefault="00615B1A" w:rsidP="00615B1A">
      <w:pPr>
        <w:pStyle w:val="a4"/>
        <w:spacing w:before="78"/>
        <w:ind w:right="172"/>
      </w:pPr>
    </w:p>
    <w:p w:rsidR="00615B1A" w:rsidRDefault="00615B1A" w:rsidP="00615B1A"/>
    <w:p w:rsidR="00615B1A" w:rsidRPr="00615B1A" w:rsidRDefault="00615B1A" w:rsidP="00615B1A">
      <w:pPr>
        <w:sectPr w:rsidR="00615B1A" w:rsidRPr="00615B1A">
          <w:pgSz w:w="11900" w:h="16840"/>
          <w:pgMar w:top="1600" w:right="960" w:bottom="280" w:left="1020" w:header="720" w:footer="720" w:gutter="0"/>
          <w:cols w:space="720"/>
        </w:sectPr>
      </w:pPr>
    </w:p>
    <w:p w:rsidR="004A2764" w:rsidRDefault="004A2764" w:rsidP="00615B1A">
      <w:pPr>
        <w:pStyle w:val="a4"/>
        <w:ind w:left="0" w:right="170" w:firstLine="708"/>
      </w:pPr>
      <w:r>
        <w:lastRenderedPageBreak/>
        <w:t xml:space="preserve">Режим приема заинтересованных лиц по вопросам предоставления муниципальной услуги отдел по финансам и экономике администрации МО </w:t>
      </w:r>
      <w:r w:rsidR="0038653D">
        <w:t>Хваловское</w:t>
      </w:r>
      <w:r>
        <w:t xml:space="preserve"> сельское поселение: с понедельника по пятницу с 9.00 до 17.00 часов, перерыв с 13.00 до 14.00 часов,</w:t>
      </w:r>
    </w:p>
    <w:p w:rsidR="004A2764" w:rsidRDefault="004A2764" w:rsidP="004A2764">
      <w:pPr>
        <w:pStyle w:val="a4"/>
        <w:ind w:right="175"/>
      </w:pPr>
      <w:r>
        <w:t>В рабочий день, непосредственно предшествующий нерабочему праздничному дню, муниципальная услуга предоставляется с 9.00 до 16.00 часов, перерыв с 13.00 до 14.00 часов.</w:t>
      </w:r>
    </w:p>
    <w:p w:rsidR="004A2764" w:rsidRDefault="004A2764" w:rsidP="004A2764">
      <w:pPr>
        <w:pStyle w:val="a4"/>
        <w:ind w:left="826" w:firstLine="0"/>
      </w:pPr>
      <w:r>
        <w:t xml:space="preserve">Телефон: (8-813-63) </w:t>
      </w:r>
      <w:r w:rsidR="0038653D">
        <w:t>39-632</w:t>
      </w:r>
    </w:p>
    <w:p w:rsidR="004A2764" w:rsidRDefault="004A2764" w:rsidP="004A2764">
      <w:pPr>
        <w:pStyle w:val="a4"/>
        <w:ind w:right="172"/>
      </w:pPr>
      <w:r>
        <w:t>Адреса официальных сайтов, содержащих информацию о предоставлении муниципальной услуги:</w:t>
      </w:r>
    </w:p>
    <w:p w:rsidR="004A2764" w:rsidRDefault="0038653D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color w:val="0000FF"/>
          <w:u w:val="single"/>
        </w:rPr>
        <w:t xml:space="preserve"> </w:t>
      </w:r>
      <w:r w:rsidRPr="006B4932">
        <w:rPr>
          <w:color w:val="0000FF"/>
          <w:u w:val="single"/>
        </w:rPr>
        <w:t>http://hvalovskoe.ru</w:t>
      </w:r>
      <w:r>
        <w:rPr>
          <w:sz w:val="24"/>
        </w:rPr>
        <w:t xml:space="preserve"> </w:t>
      </w:r>
      <w:r w:rsidR="004A2764">
        <w:rPr>
          <w:sz w:val="24"/>
        </w:rPr>
        <w:t>– официальный сайт</w:t>
      </w:r>
      <w:r w:rsidR="004A2764">
        <w:rPr>
          <w:spacing w:val="-3"/>
          <w:sz w:val="24"/>
        </w:rPr>
        <w:t xml:space="preserve"> </w:t>
      </w:r>
      <w:r w:rsidR="004A2764">
        <w:rPr>
          <w:sz w:val="24"/>
        </w:rPr>
        <w:t>администрации.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76"/>
        </w:tabs>
        <w:ind w:left="115" w:right="172" w:firstLine="710"/>
        <w:rPr>
          <w:sz w:val="24"/>
        </w:rPr>
      </w:pPr>
      <w:hyperlink r:id="rId8">
        <w:r>
          <w:rPr>
            <w:sz w:val="24"/>
          </w:rPr>
          <w:t>www.gosuslugi.ru</w:t>
        </w:r>
      </w:hyperlink>
      <w:r>
        <w:rPr>
          <w:sz w:val="24"/>
        </w:rPr>
        <w:t xml:space="preserve"> – единый Портал государственных и муниципальных услуг (функций) Российской Федерации;</w:t>
      </w:r>
    </w:p>
    <w:p w:rsidR="004A2764" w:rsidRDefault="004A2764" w:rsidP="004A2764">
      <w:pPr>
        <w:pStyle w:val="a6"/>
        <w:numPr>
          <w:ilvl w:val="1"/>
          <w:numId w:val="7"/>
        </w:numPr>
        <w:tabs>
          <w:tab w:val="left" w:pos="1306"/>
        </w:tabs>
        <w:ind w:right="172"/>
        <w:rPr>
          <w:sz w:val="24"/>
        </w:rPr>
      </w:pPr>
      <w:r>
        <w:rPr>
          <w:sz w:val="24"/>
        </w:rPr>
        <w:t>Порядок получения информации по вопросам предоставления муниципальной услуги.</w:t>
      </w:r>
    </w:p>
    <w:p w:rsidR="004A2764" w:rsidRDefault="004A2764" w:rsidP="004A2764">
      <w:pPr>
        <w:pStyle w:val="a4"/>
        <w:ind w:right="174"/>
      </w:pPr>
      <w:r>
        <w:t>Информация о процедуре предоставления муниципальной услуги может быть получена: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непосредственно при 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с использованием средств почтовой, телефонной связи и электронной</w:t>
      </w:r>
      <w:r>
        <w:rPr>
          <w:spacing w:val="-20"/>
          <w:sz w:val="24"/>
        </w:rPr>
        <w:t xml:space="preserve"> </w:t>
      </w:r>
      <w:r>
        <w:rPr>
          <w:sz w:val="24"/>
        </w:rPr>
        <w:t>почты;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посредством размещения информации на официальном сайте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с информационного стенда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4A2764" w:rsidRDefault="004A2764" w:rsidP="004A2764">
      <w:pPr>
        <w:pStyle w:val="a4"/>
        <w:ind w:right="174"/>
      </w:pPr>
      <w: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A2764" w:rsidRDefault="004A2764" w:rsidP="004A2764">
      <w:pPr>
        <w:pStyle w:val="a4"/>
        <w:ind w:right="175"/>
      </w:pPr>
      <w: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A2764" w:rsidRDefault="004A2764" w:rsidP="004A2764">
      <w:pPr>
        <w:pStyle w:val="a4"/>
        <w:ind w:right="173"/>
      </w:pPr>
      <w: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A2764" w:rsidRDefault="004A2764" w:rsidP="004A2764">
      <w:pPr>
        <w:pStyle w:val="a6"/>
        <w:numPr>
          <w:ilvl w:val="2"/>
          <w:numId w:val="7"/>
        </w:numPr>
        <w:tabs>
          <w:tab w:val="left" w:pos="1444"/>
        </w:tabs>
        <w:spacing w:before="1"/>
        <w:ind w:right="173"/>
        <w:rPr>
          <w:sz w:val="24"/>
        </w:rPr>
      </w:pPr>
      <w:r>
        <w:rPr>
          <w:sz w:val="24"/>
        </w:rPr>
        <w:t>Порядок, форма и место размещения информации по вопросам предоставления муниципальной услуги.</w:t>
      </w:r>
    </w:p>
    <w:p w:rsidR="004A2764" w:rsidRDefault="004A2764" w:rsidP="004A2764">
      <w:pPr>
        <w:pStyle w:val="a4"/>
        <w:ind w:right="169"/>
      </w:pPr>
      <w:r>
        <w:t>Официальный сайт администрации</w:t>
      </w:r>
      <w:r w:rsidR="0038653D" w:rsidRPr="0038653D">
        <w:rPr>
          <w:color w:val="0000FF"/>
        </w:rPr>
        <w:t xml:space="preserve"> http://hvalovskoe.ru</w:t>
      </w:r>
      <w:r w:rsidR="0038653D">
        <w:rPr>
          <w:color w:val="0000FF"/>
        </w:rPr>
        <w:t>,</w:t>
      </w:r>
      <w:r>
        <w:t xml:space="preserve"> информационный стенд администрации, региональные государственные информационные системы –портал государственных и муниципальных услуг (функций) содержит следующую информацию: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4"/>
        </w:tabs>
        <w:ind w:left="115" w:right="178" w:firstLine="710"/>
        <w:rPr>
          <w:sz w:val="24"/>
        </w:rPr>
      </w:pPr>
      <w:r>
        <w:rPr>
          <w:sz w:val="24"/>
        </w:rPr>
        <w:t xml:space="preserve">о месте </w:t>
      </w:r>
      <w:r>
        <w:rPr>
          <w:spacing w:val="-3"/>
          <w:sz w:val="24"/>
        </w:rPr>
        <w:t xml:space="preserve">нахождения </w:t>
      </w:r>
      <w:r>
        <w:rPr>
          <w:sz w:val="24"/>
        </w:rPr>
        <w:t>и графике работы администрации, а также способах получения указанной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200"/>
        </w:tabs>
        <w:ind w:left="115" w:right="170" w:firstLine="710"/>
        <w:rPr>
          <w:sz w:val="24"/>
        </w:rPr>
      </w:pPr>
      <w:r>
        <w:rPr>
          <w:sz w:val="24"/>
        </w:rPr>
        <w:t>о справочных телефонах специалиста администрации, непосредственно предоставляющего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258"/>
        </w:tabs>
        <w:ind w:left="115" w:right="174" w:firstLine="710"/>
        <w:rPr>
          <w:sz w:val="24"/>
        </w:rPr>
      </w:pPr>
      <w:r>
        <w:rPr>
          <w:sz w:val="24"/>
        </w:rPr>
        <w:t>об адресе официального сайта администрации в информационно- телекоммуникационной сети «Интернет» и адресе ее 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почты;</w:t>
      </w:r>
    </w:p>
    <w:p w:rsidR="004A2764" w:rsidRDefault="004A2764" w:rsidP="004A2764">
      <w:pPr>
        <w:jc w:val="both"/>
        <w:rPr>
          <w:sz w:val="24"/>
        </w:r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08"/>
        </w:tabs>
        <w:spacing w:before="78"/>
        <w:ind w:left="115" w:right="180" w:firstLine="710"/>
        <w:rPr>
          <w:sz w:val="24"/>
        </w:rPr>
      </w:pPr>
      <w:r>
        <w:rPr>
          <w:sz w:val="24"/>
        </w:rPr>
        <w:lastRenderedPageBreak/>
        <w:t>об адресах портала государственных и муниципальных услуг (функций), Единого портала государственных и муниципальных 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(функций);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58"/>
        </w:tabs>
        <w:ind w:left="115" w:right="172" w:firstLine="710"/>
        <w:rPr>
          <w:sz w:val="24"/>
        </w:rPr>
      </w:pPr>
      <w:r>
        <w:rPr>
          <w:sz w:val="24"/>
        </w:rPr>
        <w:t xml:space="preserve">о порядке получения информации по предоставлению муниципальной услуги, сведений о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предоставления муниципальной услуги,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с использованием портала государственных и муниципальных услуг (функций), Единого портала государственных и муниципальных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(функций);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8"/>
        </w:tabs>
        <w:ind w:left="115" w:right="176" w:firstLine="710"/>
        <w:rPr>
          <w:sz w:val="24"/>
        </w:rPr>
      </w:pPr>
      <w:r>
        <w:rPr>
          <w:sz w:val="24"/>
        </w:rPr>
        <w:t xml:space="preserve">о перечне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для предоставления муниципальной услуги документов, их формы, образцы заполнения, способ получения, в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в 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98"/>
        </w:tabs>
        <w:ind w:left="115" w:right="177" w:firstLine="710"/>
        <w:rPr>
          <w:sz w:val="24"/>
        </w:rPr>
      </w:pPr>
      <w:r>
        <w:rPr>
          <w:sz w:val="24"/>
        </w:rPr>
        <w:t>извлечения из нормативных правовых актов, регулирующих предоставление муниципальной 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6"/>
        </w:tabs>
        <w:ind w:left="985" w:hanging="162"/>
        <w:rPr>
          <w:sz w:val="24"/>
        </w:rPr>
      </w:pPr>
      <w:r>
        <w:rPr>
          <w:sz w:val="24"/>
        </w:rPr>
        <w:t>многофункциональных центрах предоставления государственных и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муниципальных</w:t>
      </w:r>
    </w:p>
    <w:p w:rsidR="004A2764" w:rsidRDefault="004A2764" w:rsidP="004A2764">
      <w:pPr>
        <w:pStyle w:val="a4"/>
        <w:ind w:firstLine="0"/>
        <w:jc w:val="left"/>
      </w:pPr>
      <w:r>
        <w:t>услуг.</w:t>
      </w:r>
    </w:p>
    <w:p w:rsidR="004A2764" w:rsidRDefault="004A2764" w:rsidP="004A2764">
      <w:pPr>
        <w:pStyle w:val="a4"/>
        <w:spacing w:before="2"/>
        <w:ind w:left="0" w:firstLine="0"/>
        <w:jc w:val="left"/>
        <w:rPr>
          <w:sz w:val="16"/>
        </w:rPr>
      </w:pPr>
    </w:p>
    <w:p w:rsidR="004A2764" w:rsidRDefault="004A2764" w:rsidP="004A2764">
      <w:pPr>
        <w:pStyle w:val="Heading1"/>
        <w:spacing w:before="90"/>
        <w:ind w:left="2420"/>
        <w:jc w:val="left"/>
      </w:pPr>
      <w:r>
        <w:t>II. Стандарт предоставления муниципальной услуги</w:t>
      </w:r>
    </w:p>
    <w:p w:rsidR="004A2764" w:rsidRDefault="004A2764" w:rsidP="004A2764">
      <w:pPr>
        <w:pStyle w:val="a4"/>
        <w:ind w:left="0" w:firstLine="0"/>
        <w:jc w:val="left"/>
        <w:rPr>
          <w:b/>
        </w:rPr>
      </w:pP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440"/>
        </w:tabs>
        <w:ind w:right="174"/>
        <w:rPr>
          <w:sz w:val="24"/>
        </w:rPr>
      </w:pPr>
      <w:r>
        <w:rPr>
          <w:sz w:val="24"/>
        </w:rPr>
        <w:t xml:space="preserve">Наименование муниципальной услуги: </w:t>
      </w:r>
      <w:r>
        <w:rPr>
          <w:spacing w:val="-3"/>
          <w:sz w:val="24"/>
        </w:rPr>
        <w:t xml:space="preserve">«Дача </w:t>
      </w:r>
      <w:r>
        <w:rPr>
          <w:sz w:val="24"/>
        </w:rPr>
        <w:t>письменных разъяснений налогоплательщикам и налоговым агентам по вопросам применения муниципальных нормативных правовых актов МО о местных налогах и сборах» (далее - муниципальная услуга).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250"/>
        </w:tabs>
        <w:ind w:right="174"/>
        <w:rPr>
          <w:sz w:val="24"/>
        </w:rPr>
      </w:pPr>
      <w:r>
        <w:rPr>
          <w:sz w:val="24"/>
        </w:rPr>
        <w:t xml:space="preserve">Наименование органа, предоставляющего муниципальную услугу: администрация МО </w:t>
      </w:r>
      <w:r w:rsidR="0038653D">
        <w:rPr>
          <w:spacing w:val="-3"/>
          <w:sz w:val="24"/>
        </w:rPr>
        <w:t xml:space="preserve">Хваловское </w:t>
      </w:r>
      <w:r>
        <w:rPr>
          <w:sz w:val="24"/>
        </w:rPr>
        <w:t xml:space="preserve">сельское поселение </w:t>
      </w:r>
      <w:r>
        <w:rPr>
          <w:spacing w:val="-4"/>
          <w:sz w:val="24"/>
        </w:rPr>
        <w:t xml:space="preserve">Волховского </w:t>
      </w:r>
      <w:r>
        <w:rPr>
          <w:sz w:val="24"/>
        </w:rPr>
        <w:t>муниципального района Ленинградской области.</w:t>
      </w:r>
    </w:p>
    <w:p w:rsidR="004A2764" w:rsidRDefault="004A2764" w:rsidP="004A2764">
      <w:pPr>
        <w:pStyle w:val="a4"/>
        <w:ind w:right="171"/>
      </w:pPr>
      <w:r>
        <w:t xml:space="preserve">Муниципальную услугу предоставляет отдел по финансам и </w:t>
      </w:r>
      <w:r>
        <w:rPr>
          <w:spacing w:val="-4"/>
        </w:rPr>
        <w:t>экономике</w:t>
      </w:r>
      <w:r>
        <w:rPr>
          <w:spacing w:val="52"/>
        </w:rPr>
        <w:t xml:space="preserve"> </w:t>
      </w:r>
      <w:r>
        <w:t xml:space="preserve">администрации МО </w:t>
      </w:r>
      <w:r w:rsidR="0038653D">
        <w:rPr>
          <w:spacing w:val="-3"/>
        </w:rPr>
        <w:t xml:space="preserve">Хваловское </w:t>
      </w:r>
      <w:r>
        <w:rPr>
          <w:spacing w:val="-3"/>
        </w:rPr>
        <w:t xml:space="preserve"> </w:t>
      </w:r>
      <w:r>
        <w:t>сельское поселение (далее - специалист</w:t>
      </w:r>
      <w:r>
        <w:rPr>
          <w:spacing w:val="-4"/>
        </w:rPr>
        <w:t xml:space="preserve"> </w:t>
      </w:r>
      <w:r>
        <w:t>администрации).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246"/>
        </w:tabs>
        <w:ind w:left="1246" w:hanging="420"/>
        <w:rPr>
          <w:sz w:val="24"/>
        </w:rPr>
      </w:pPr>
      <w:r>
        <w:rPr>
          <w:spacing w:val="-4"/>
          <w:sz w:val="24"/>
        </w:rPr>
        <w:t xml:space="preserve">Результат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63" w:firstLine="0"/>
      </w:pPr>
      <w:r>
        <w:t xml:space="preserve">Результатом предоставления муниципальной услуги является дача письменных разъяснений налогоплательщикам и налоговым агентам по вопросам применения муниципальных нормативных правовых актов МО </w:t>
      </w:r>
      <w:r w:rsidR="0038653D">
        <w:t xml:space="preserve">Хваловское </w:t>
      </w:r>
      <w:r>
        <w:t xml:space="preserve"> сельское поселение Волховского муниципального района Ленинградской области о местных налогах и сборах.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246"/>
        </w:tabs>
        <w:ind w:left="1246" w:hanging="420"/>
        <w:rPr>
          <w:sz w:val="24"/>
        </w:rPr>
      </w:pPr>
      <w:r>
        <w:rPr>
          <w:sz w:val="24"/>
        </w:rPr>
        <w:t>Срок предоставления 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06"/>
        </w:tabs>
        <w:ind w:right="169" w:firstLine="708"/>
        <w:rPr>
          <w:sz w:val="24"/>
        </w:rPr>
      </w:pPr>
      <w:r>
        <w:rPr>
          <w:sz w:val="24"/>
        </w:rPr>
        <w:t xml:space="preserve"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>
        <w:rPr>
          <w:spacing w:val="-4"/>
          <w:sz w:val="24"/>
        </w:rPr>
        <w:t xml:space="preserve">двух </w:t>
      </w:r>
      <w:r>
        <w:rPr>
          <w:sz w:val="24"/>
        </w:rPr>
        <w:t xml:space="preserve">месяцев со дня поступления соответствующего обращения. По решению </w:t>
      </w:r>
      <w:r>
        <w:rPr>
          <w:spacing w:val="-3"/>
          <w:sz w:val="24"/>
        </w:rPr>
        <w:t xml:space="preserve">руководителя </w:t>
      </w:r>
      <w:r>
        <w:rPr>
          <w:sz w:val="24"/>
        </w:rPr>
        <w:t xml:space="preserve">(заместителя </w:t>
      </w:r>
      <w:r>
        <w:rPr>
          <w:spacing w:val="-3"/>
          <w:sz w:val="24"/>
        </w:rPr>
        <w:t xml:space="preserve">руководителя) </w:t>
      </w:r>
      <w:r>
        <w:rPr>
          <w:sz w:val="24"/>
        </w:rPr>
        <w:t xml:space="preserve">администрации указанный срок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продлен, но не более чем на один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62"/>
        </w:tabs>
        <w:ind w:right="174"/>
        <w:rPr>
          <w:sz w:val="24"/>
        </w:rPr>
      </w:pPr>
      <w:r>
        <w:rPr>
          <w:sz w:val="24"/>
        </w:rPr>
        <w:t xml:space="preserve">Оснований для приостановления предоставления муниципальной услуги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>Российской Федерации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02"/>
        </w:tabs>
        <w:ind w:right="170"/>
        <w:rPr>
          <w:sz w:val="24"/>
        </w:rPr>
      </w:pPr>
      <w:r>
        <w:rPr>
          <w:spacing w:val="-4"/>
          <w:sz w:val="24"/>
        </w:rPr>
        <w:t>Документ,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являющийся </w:t>
      </w:r>
      <w:r>
        <w:rPr>
          <w:spacing w:val="-4"/>
          <w:sz w:val="24"/>
        </w:rPr>
        <w:t>результатом</w:t>
      </w:r>
      <w:r>
        <w:rPr>
          <w:spacing w:val="52"/>
          <w:sz w:val="24"/>
        </w:rPr>
        <w:t xml:space="preserve"> </w:t>
      </w:r>
      <w:r>
        <w:rPr>
          <w:sz w:val="24"/>
        </w:rPr>
        <w:t>предоставления муниципальной услуги, направляется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(адресу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 в течение 1 рабочего дня с момента </w:t>
      </w:r>
      <w:r>
        <w:rPr>
          <w:spacing w:val="-3"/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подписания.</w:t>
      </w:r>
    </w:p>
    <w:p w:rsidR="004A2764" w:rsidRDefault="004A2764" w:rsidP="004A2764">
      <w:pPr>
        <w:pStyle w:val="a4"/>
        <w:spacing w:before="1"/>
        <w:ind w:right="171" w:firstLine="708"/>
      </w:pPr>
      <w:r>
        <w:t xml:space="preserve">2.4.4 Перечень нормативных правовых актов, регулирующих предоставление муниципальной услуги размещается на официальном сайте органа, администрации МО </w:t>
      </w:r>
      <w:r w:rsidR="0038653D">
        <w:t>Хваловское</w:t>
      </w:r>
      <w:r>
        <w:t xml:space="preserve"> сельское поселение Волховского  муниципального района Ленинградской области, в федеральном реестре и на Едином портале государственных и муниципальных услуг (функций).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336"/>
        </w:tabs>
        <w:ind w:right="174"/>
        <w:rPr>
          <w:sz w:val="24"/>
        </w:rPr>
      </w:pPr>
      <w:r>
        <w:rPr>
          <w:sz w:val="24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622"/>
        </w:tabs>
        <w:ind w:right="174"/>
        <w:rPr>
          <w:sz w:val="24"/>
        </w:rPr>
      </w:pPr>
      <w:r>
        <w:rPr>
          <w:sz w:val="24"/>
        </w:rPr>
        <w:t xml:space="preserve">Для предоставления муниципальной услуги заявитель направляет в администрацию письменное обращение о </w:t>
      </w:r>
      <w:r>
        <w:rPr>
          <w:spacing w:val="-4"/>
          <w:sz w:val="24"/>
        </w:rPr>
        <w:t>даче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письменных разъяснений по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</w:t>
      </w:r>
    </w:p>
    <w:p w:rsidR="004A2764" w:rsidRDefault="004A2764" w:rsidP="004A2764">
      <w:pPr>
        <w:jc w:val="both"/>
        <w:rPr>
          <w:sz w:val="24"/>
        </w:r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4"/>
        <w:spacing w:before="78"/>
        <w:ind w:right="178" w:firstLine="0"/>
      </w:pPr>
      <w:r>
        <w:lastRenderedPageBreak/>
        <w:t>применения муниципальных правовых актов о налогах и сборах согласно приложению 1 к Административному регламенту» (далее - обращение).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26"/>
        </w:tabs>
        <w:ind w:right="171"/>
        <w:jc w:val="right"/>
        <w:rPr>
          <w:sz w:val="24"/>
        </w:rPr>
      </w:pPr>
      <w:r>
        <w:rPr>
          <w:sz w:val="24"/>
        </w:rPr>
        <w:t xml:space="preserve">Перечень документов,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>для предоставления</w:t>
      </w:r>
      <w:r>
        <w:rPr>
          <w:spacing w:val="-3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 Основанием для предоставления муниципальной услуги является изложенное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свободной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даче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письменных разъяснений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сборах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</w:p>
    <w:p w:rsidR="004A2764" w:rsidRDefault="004A2764" w:rsidP="004A2764">
      <w:pPr>
        <w:pStyle w:val="a4"/>
        <w:ind w:firstLine="0"/>
      </w:pPr>
      <w:r>
        <w:t>письменной форме или в форме электронного документа.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26"/>
        </w:tabs>
        <w:ind w:left="1426" w:hanging="600"/>
        <w:rPr>
          <w:sz w:val="24"/>
        </w:rPr>
      </w:pPr>
      <w:r>
        <w:rPr>
          <w:sz w:val="24"/>
        </w:rPr>
        <w:t>Заявитель в своем письменном обращении в обязательном порядке</w:t>
      </w:r>
      <w:r>
        <w:rPr>
          <w:spacing w:val="-34"/>
          <w:sz w:val="24"/>
        </w:rPr>
        <w:t xml:space="preserve"> </w:t>
      </w:r>
      <w:r>
        <w:rPr>
          <w:sz w:val="24"/>
        </w:rPr>
        <w:t>указывает: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8"/>
        </w:tabs>
        <w:ind w:left="115" w:right="172" w:firstLine="710"/>
        <w:rPr>
          <w:sz w:val="24"/>
        </w:rPr>
      </w:pPr>
      <w:r>
        <w:rPr>
          <w:sz w:val="24"/>
        </w:rPr>
        <w:t xml:space="preserve">наименование органа местного самоуправления, либо фамилию, имя, отчество (при наличии) </w:t>
      </w:r>
      <w:r>
        <w:rPr>
          <w:spacing w:val="-3"/>
          <w:sz w:val="24"/>
        </w:rPr>
        <w:t xml:space="preserve">руководителя, </w:t>
      </w:r>
      <w:r>
        <w:rPr>
          <w:sz w:val="24"/>
        </w:rPr>
        <w:t xml:space="preserve">либо должность соответствующего лица, </w:t>
      </w:r>
      <w:r>
        <w:rPr>
          <w:spacing w:val="-3"/>
          <w:sz w:val="24"/>
        </w:rPr>
        <w:t xml:space="preserve">которому </w:t>
      </w:r>
      <w:r>
        <w:rPr>
          <w:sz w:val="24"/>
        </w:rPr>
        <w:t>направлено 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8"/>
        </w:tabs>
        <w:ind w:left="115" w:right="179" w:firstLine="710"/>
        <w:rPr>
          <w:sz w:val="24"/>
        </w:rPr>
      </w:pPr>
      <w:r>
        <w:rPr>
          <w:sz w:val="24"/>
        </w:rPr>
        <w:t>наименование организации или фамилия, имя, отчество (при наличии) гражданина, направившего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 xml:space="preserve">полный почтовый адрес заявителя, по </w:t>
      </w:r>
      <w:r>
        <w:rPr>
          <w:spacing w:val="-3"/>
          <w:sz w:val="24"/>
        </w:rPr>
        <w:t xml:space="preserve">которому </w:t>
      </w:r>
      <w:r>
        <w:rPr>
          <w:sz w:val="24"/>
        </w:rPr>
        <w:t>должен быть направлен</w:t>
      </w:r>
      <w:r>
        <w:rPr>
          <w:spacing w:val="-22"/>
          <w:sz w:val="24"/>
        </w:rPr>
        <w:t xml:space="preserve"> </w:t>
      </w:r>
      <w:r>
        <w:rPr>
          <w:sz w:val="24"/>
        </w:rPr>
        <w:t>ответ;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содержание обращения;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обращения.</w:t>
      </w:r>
    </w:p>
    <w:p w:rsidR="004A2764" w:rsidRDefault="004A2764" w:rsidP="004A2764">
      <w:pPr>
        <w:pStyle w:val="a4"/>
        <w:ind w:right="177"/>
      </w:pPr>
      <w: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38"/>
        </w:tabs>
        <w:ind w:right="176"/>
        <w:rPr>
          <w:sz w:val="24"/>
        </w:rPr>
      </w:pPr>
      <w:r>
        <w:rPr>
          <w:sz w:val="24"/>
        </w:rPr>
        <w:t xml:space="preserve">Письменное обращение юридического лица оформляется на </w:t>
      </w:r>
      <w:r>
        <w:rPr>
          <w:spacing w:val="-3"/>
          <w:sz w:val="24"/>
        </w:rPr>
        <w:t xml:space="preserve">бланке </w:t>
      </w:r>
      <w:r>
        <w:rPr>
          <w:sz w:val="24"/>
        </w:rPr>
        <w:t xml:space="preserve">с указанием реквизитов заявителя, даты и регистрационного номера, фамилии и номера телефона исполнителя за подписью </w:t>
      </w:r>
      <w:r>
        <w:rPr>
          <w:spacing w:val="-3"/>
          <w:sz w:val="24"/>
        </w:rPr>
        <w:t xml:space="preserve">руководителя </w:t>
      </w:r>
      <w:r>
        <w:rPr>
          <w:sz w:val="24"/>
        </w:rPr>
        <w:t>или должностного лица, имеющего право подписи 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86"/>
        </w:tabs>
        <w:ind w:right="171"/>
        <w:rPr>
          <w:sz w:val="24"/>
        </w:rPr>
      </w:pPr>
      <w:r>
        <w:rPr>
          <w:sz w:val="24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</w:t>
      </w:r>
      <w:r>
        <w:rPr>
          <w:spacing w:val="-3"/>
          <w:sz w:val="24"/>
        </w:rPr>
        <w:t xml:space="preserve">регламентом. </w:t>
      </w:r>
      <w:r>
        <w:rPr>
          <w:sz w:val="24"/>
        </w:rPr>
        <w:t xml:space="preserve"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</w:t>
      </w:r>
      <w:r>
        <w:rPr>
          <w:spacing w:val="-3"/>
          <w:sz w:val="24"/>
        </w:rPr>
        <w:t xml:space="preserve">такому </w:t>
      </w:r>
      <w:r>
        <w:rPr>
          <w:sz w:val="24"/>
        </w:rPr>
        <w:t xml:space="preserve">обращению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 xml:space="preserve">документы и материалы в электронной форме либо направить указанные документы и материалы или их </w:t>
      </w:r>
      <w:r>
        <w:rPr>
          <w:spacing w:val="-3"/>
          <w:sz w:val="24"/>
        </w:rPr>
        <w:t xml:space="preserve">копии </w:t>
      </w:r>
      <w:r>
        <w:rPr>
          <w:sz w:val="24"/>
        </w:rPr>
        <w:t>в письменной форме.</w:t>
      </w:r>
    </w:p>
    <w:p w:rsidR="004A2764" w:rsidRDefault="004A2764" w:rsidP="004A2764">
      <w:pPr>
        <w:pStyle w:val="a4"/>
        <w:ind w:right="175"/>
      </w:pPr>
      <w: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52"/>
        </w:tabs>
        <w:ind w:right="172"/>
        <w:rPr>
          <w:sz w:val="24"/>
        </w:rPr>
      </w:pPr>
      <w:r>
        <w:rPr>
          <w:sz w:val="24"/>
        </w:rPr>
        <w:t xml:space="preserve">При предоставлении муниципальной услуги запрещено требовать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заявителя представления документов и информации или осуществления действий, представление или осуществление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400"/>
        </w:tabs>
        <w:spacing w:before="1"/>
        <w:ind w:right="169"/>
        <w:rPr>
          <w:sz w:val="24"/>
        </w:rPr>
      </w:pPr>
      <w:r>
        <w:rPr>
          <w:sz w:val="24"/>
        </w:rPr>
        <w:t xml:space="preserve">Исчерпывающий перечень оснований для отказа в приеме документов,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>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76"/>
      </w:pPr>
      <w: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480"/>
        </w:tabs>
        <w:ind w:right="169"/>
        <w:rPr>
          <w:sz w:val="24"/>
        </w:rPr>
      </w:pPr>
      <w:r>
        <w:rPr>
          <w:sz w:val="24"/>
        </w:rPr>
        <w:t>Исчерпывающий перечень оснований для отказа в предоставлении муниципальной услуги.</w:t>
      </w:r>
    </w:p>
    <w:p w:rsidR="004A2764" w:rsidRDefault="004A2764" w:rsidP="004A2764">
      <w:pPr>
        <w:pStyle w:val="a4"/>
        <w:ind w:right="173"/>
      </w:pPr>
      <w:r>
        <w:t>В предоставлении муниципальной услуги должно быть отказано в следующих случаях: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48"/>
        </w:tabs>
        <w:ind w:right="177"/>
        <w:rPr>
          <w:sz w:val="24"/>
        </w:rPr>
      </w:pPr>
      <w:r>
        <w:rPr>
          <w:sz w:val="24"/>
        </w:rPr>
        <w:t xml:space="preserve">Если в письменном обращении не указана фамилия гражданина, направившего обращение, или почтовый адрес, по </w:t>
      </w:r>
      <w:r>
        <w:rPr>
          <w:spacing w:val="-3"/>
          <w:sz w:val="24"/>
        </w:rPr>
        <w:t xml:space="preserve">которому </w:t>
      </w:r>
      <w:r>
        <w:rPr>
          <w:sz w:val="24"/>
        </w:rPr>
        <w:t xml:space="preserve">должен быть направлен </w:t>
      </w:r>
      <w:r>
        <w:rPr>
          <w:spacing w:val="-5"/>
          <w:sz w:val="24"/>
        </w:rPr>
        <w:t xml:space="preserve">ответ, </w:t>
      </w:r>
      <w:r>
        <w:rPr>
          <w:sz w:val="24"/>
        </w:rPr>
        <w:t>ответ на обращение не</w:t>
      </w:r>
      <w:r>
        <w:rPr>
          <w:spacing w:val="-1"/>
          <w:sz w:val="24"/>
        </w:rPr>
        <w:t xml:space="preserve"> </w:t>
      </w:r>
      <w:r>
        <w:rPr>
          <w:sz w:val="24"/>
        </w:rPr>
        <w:t>дается.</w:t>
      </w:r>
    </w:p>
    <w:p w:rsidR="004A2764" w:rsidRDefault="004A2764" w:rsidP="004A2764">
      <w:pPr>
        <w:jc w:val="both"/>
        <w:rPr>
          <w:sz w:val="24"/>
        </w:r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52"/>
        </w:tabs>
        <w:spacing w:before="78"/>
        <w:ind w:right="172"/>
        <w:rPr>
          <w:sz w:val="24"/>
        </w:rPr>
      </w:pPr>
      <w:r>
        <w:rPr>
          <w:sz w:val="24"/>
        </w:rPr>
        <w:lastRenderedPageBreak/>
        <w:t xml:space="preserve"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>
        <w:rPr>
          <w:spacing w:val="-3"/>
          <w:sz w:val="24"/>
        </w:rPr>
        <w:t xml:space="preserve">гражданину, </w:t>
      </w:r>
      <w:r>
        <w:rPr>
          <w:sz w:val="24"/>
        </w:rPr>
        <w:t xml:space="preserve">направившему обращение, если </w:t>
      </w:r>
      <w:r>
        <w:rPr>
          <w:spacing w:val="-3"/>
          <w:sz w:val="24"/>
        </w:rPr>
        <w:t xml:space="preserve">его </w:t>
      </w:r>
      <w:r>
        <w:rPr>
          <w:sz w:val="24"/>
        </w:rPr>
        <w:t>фамилия и почтовый адрес поддаются прочтению.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38"/>
        </w:tabs>
        <w:ind w:right="171"/>
        <w:rPr>
          <w:sz w:val="24"/>
        </w:rPr>
      </w:pPr>
      <w:r>
        <w:rPr>
          <w:sz w:val="24"/>
        </w:rPr>
        <w:t xml:space="preserve">Если в письменном обращении гражданина содержится вопрос, на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ему неоднократно давались письменные ответы по существу в связи с ранее направляемыми обращениями, и при </w:t>
      </w:r>
      <w:r>
        <w:rPr>
          <w:spacing w:val="-3"/>
          <w:sz w:val="24"/>
        </w:rPr>
        <w:t xml:space="preserve">этом </w:t>
      </w:r>
      <w:r>
        <w:rPr>
          <w:sz w:val="24"/>
        </w:rPr>
        <w:t xml:space="preserve">в обращении не приводятся новые </w:t>
      </w:r>
      <w:r>
        <w:rPr>
          <w:spacing w:val="-3"/>
          <w:sz w:val="24"/>
        </w:rPr>
        <w:t xml:space="preserve">доводы </w:t>
      </w:r>
      <w:r>
        <w:rPr>
          <w:sz w:val="24"/>
        </w:rPr>
        <w:t xml:space="preserve">или обстоятельства, </w:t>
      </w:r>
      <w:r>
        <w:rPr>
          <w:spacing w:val="-3"/>
          <w:sz w:val="24"/>
        </w:rPr>
        <w:t xml:space="preserve">руководитель </w:t>
      </w:r>
      <w:r>
        <w:rPr>
          <w:sz w:val="24"/>
        </w:rPr>
        <w:t xml:space="preserve">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</w:t>
      </w:r>
      <w:r>
        <w:rPr>
          <w:spacing w:val="-3"/>
          <w:sz w:val="24"/>
        </w:rPr>
        <w:t xml:space="preserve">тот </w:t>
      </w:r>
      <w:r>
        <w:rPr>
          <w:sz w:val="24"/>
        </w:rPr>
        <w:t xml:space="preserve">же орган местного самоуправления или одному и тому же должностному </w:t>
      </w:r>
      <w:r>
        <w:rPr>
          <w:spacing w:val="-6"/>
          <w:sz w:val="24"/>
        </w:rPr>
        <w:t xml:space="preserve">лицу. </w:t>
      </w:r>
      <w:r>
        <w:rPr>
          <w:sz w:val="24"/>
        </w:rPr>
        <w:t>О данном решении уведомляется гражданин, направивший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34"/>
        </w:tabs>
        <w:ind w:right="168"/>
        <w:rPr>
          <w:sz w:val="24"/>
        </w:rPr>
      </w:pPr>
      <w:r>
        <w:rPr>
          <w:sz w:val="24"/>
        </w:rPr>
        <w:t xml:space="preserve">Если ответ по существу поставленного в обращении вопроса не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быть дан без разглашения сведений, составляющих государственную или иную охраняемую федеральным </w:t>
      </w:r>
      <w:r>
        <w:rPr>
          <w:spacing w:val="-3"/>
          <w:sz w:val="24"/>
        </w:rPr>
        <w:t>законом</w:t>
      </w:r>
      <w:r>
        <w:rPr>
          <w:color w:val="00007F"/>
          <w:spacing w:val="-3"/>
          <w:sz w:val="24"/>
        </w:rPr>
        <w:t xml:space="preserve"> </w:t>
      </w:r>
      <w:hyperlink r:id="rId9">
        <w:r>
          <w:rPr>
            <w:color w:val="00007F"/>
            <w:spacing w:val="-5"/>
            <w:sz w:val="24"/>
            <w:u w:val="single" w:color="00007F"/>
          </w:rPr>
          <w:t>тайну</w:t>
        </w:r>
      </w:hyperlink>
      <w:r>
        <w:rPr>
          <w:spacing w:val="-5"/>
          <w:sz w:val="24"/>
        </w:rPr>
        <w:t xml:space="preserve">, </w:t>
      </w:r>
      <w:r>
        <w:rPr>
          <w:spacing w:val="-3"/>
          <w:sz w:val="24"/>
        </w:rPr>
        <w:t xml:space="preserve">гражданину, </w:t>
      </w:r>
      <w:r>
        <w:rPr>
          <w:sz w:val="24"/>
        </w:rPr>
        <w:t>направившему обращение, сообщается о невозможности дать ответ по существу поставленного в нем вопроса в связи с недопустимостью разглашения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26"/>
        </w:tabs>
        <w:ind w:right="170"/>
        <w:rPr>
          <w:sz w:val="24"/>
        </w:rPr>
      </w:pPr>
      <w:r>
        <w:rPr>
          <w:sz w:val="24"/>
        </w:rPr>
        <w:t xml:space="preserve">Если обращение содержит нецензурные либо оскорбительные выражения, угрозы жизни, здоровью и имуществу должностного лица, а также членов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семьи, вправе оставить обращение без ответа по существу поставленных в нем вопросов и сообщить </w:t>
      </w:r>
      <w:r>
        <w:rPr>
          <w:spacing w:val="-3"/>
          <w:sz w:val="24"/>
        </w:rPr>
        <w:t xml:space="preserve">гражданину, </w:t>
      </w:r>
      <w:r>
        <w:rPr>
          <w:sz w:val="24"/>
        </w:rPr>
        <w:t>направившему обращение, о недопустимости злоупотребления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правом.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502"/>
        </w:tabs>
        <w:ind w:right="165"/>
        <w:rPr>
          <w:sz w:val="24"/>
        </w:rPr>
      </w:pPr>
      <w:r>
        <w:rPr>
          <w:sz w:val="24"/>
        </w:rPr>
        <w:t>Основанием для отказа в рассмотрении обращений, поступивших в форме электронных сообщений, помимо оснований, указанных в</w:t>
      </w:r>
      <w:r>
        <w:rPr>
          <w:color w:val="00007F"/>
          <w:sz w:val="24"/>
        </w:rPr>
        <w:t xml:space="preserve"> </w:t>
      </w:r>
      <w:r>
        <w:rPr>
          <w:color w:val="00007F"/>
          <w:sz w:val="24"/>
          <w:u w:val="single" w:color="00007F"/>
        </w:rPr>
        <w:t>пунктах 2.7.1</w:t>
      </w:r>
      <w:r>
        <w:rPr>
          <w:color w:val="00007F"/>
          <w:sz w:val="24"/>
        </w:rPr>
        <w:t xml:space="preserve"> </w:t>
      </w:r>
      <w:r>
        <w:rPr>
          <w:sz w:val="24"/>
        </w:rPr>
        <w:t>-</w:t>
      </w:r>
      <w:r>
        <w:rPr>
          <w:color w:val="00007F"/>
          <w:sz w:val="24"/>
        </w:rPr>
        <w:t xml:space="preserve"> </w:t>
      </w:r>
      <w:r>
        <w:rPr>
          <w:color w:val="00007F"/>
          <w:sz w:val="24"/>
          <w:u w:val="single" w:color="00007F"/>
        </w:rPr>
        <w:t>2.7.5</w:t>
      </w:r>
      <w:r>
        <w:rPr>
          <w:sz w:val="24"/>
        </w:rPr>
        <w:t xml:space="preserve"> Административного регламента, также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являться указание </w:t>
      </w:r>
      <w:r>
        <w:rPr>
          <w:spacing w:val="-3"/>
          <w:sz w:val="24"/>
        </w:rPr>
        <w:t xml:space="preserve">автором </w:t>
      </w:r>
      <w:r>
        <w:rPr>
          <w:sz w:val="24"/>
        </w:rPr>
        <w:t>недействительных сведений о себе и (или) адреса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ответа.</w:t>
      </w:r>
    </w:p>
    <w:p w:rsidR="004A2764" w:rsidRDefault="004A2764" w:rsidP="004A2764">
      <w:pPr>
        <w:pStyle w:val="a6"/>
        <w:numPr>
          <w:ilvl w:val="2"/>
          <w:numId w:val="5"/>
        </w:numPr>
        <w:tabs>
          <w:tab w:val="left" w:pos="1450"/>
        </w:tabs>
        <w:ind w:right="176"/>
        <w:rPr>
          <w:sz w:val="24"/>
        </w:rPr>
      </w:pPr>
      <w:r>
        <w:rPr>
          <w:sz w:val="24"/>
        </w:rPr>
        <w:t xml:space="preserve">Заявитель вправе вновь направить обращение в администрацию в случае, если причины, по </w:t>
      </w:r>
      <w:r>
        <w:rPr>
          <w:spacing w:val="-3"/>
          <w:sz w:val="24"/>
        </w:rPr>
        <w:t xml:space="preserve">которым </w:t>
      </w:r>
      <w:r>
        <w:rPr>
          <w:sz w:val="24"/>
        </w:rPr>
        <w:t>ответ по существу поставленных в обращении вопросов не мог быть дан, в последующем были устранены.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246"/>
        </w:tabs>
        <w:ind w:left="826" w:right="211" w:firstLine="0"/>
        <w:rPr>
          <w:sz w:val="24"/>
        </w:rPr>
      </w:pPr>
      <w:r>
        <w:rPr>
          <w:sz w:val="24"/>
        </w:rPr>
        <w:t>Размер платы, взимаемой с заявителя при предоставлении муниципальной</w:t>
      </w:r>
      <w:r>
        <w:rPr>
          <w:spacing w:val="-42"/>
          <w:sz w:val="24"/>
        </w:rPr>
        <w:t xml:space="preserve"> </w:t>
      </w:r>
      <w:r>
        <w:rPr>
          <w:sz w:val="24"/>
        </w:rPr>
        <w:t>услуги. Предоставление муниципальной услуги осуществляется на бесплатной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284"/>
        </w:tabs>
        <w:ind w:right="179"/>
        <w:rPr>
          <w:sz w:val="24"/>
        </w:rPr>
      </w:pPr>
      <w:r>
        <w:rPr>
          <w:sz w:val="24"/>
        </w:rPr>
        <w:t xml:space="preserve">Максимальный срок ожидания в очереди при </w:t>
      </w:r>
      <w:r>
        <w:rPr>
          <w:spacing w:val="-4"/>
          <w:sz w:val="24"/>
        </w:rPr>
        <w:t xml:space="preserve">подаче </w:t>
      </w:r>
      <w:r>
        <w:rPr>
          <w:sz w:val="24"/>
        </w:rPr>
        <w:t xml:space="preserve">запроса о предоставлении муниципальной услуги и при получении </w:t>
      </w:r>
      <w:r>
        <w:rPr>
          <w:spacing w:val="-3"/>
          <w:sz w:val="24"/>
        </w:rPr>
        <w:t xml:space="preserve">результата </w:t>
      </w:r>
      <w:r>
        <w:rPr>
          <w:sz w:val="24"/>
        </w:rPr>
        <w:t>предоставления муниципальной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74"/>
      </w:pPr>
      <w: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366"/>
        </w:tabs>
        <w:spacing w:before="1"/>
        <w:ind w:left="1366" w:hanging="540"/>
        <w:rPr>
          <w:sz w:val="24"/>
        </w:rPr>
      </w:pPr>
      <w:r>
        <w:rPr>
          <w:sz w:val="24"/>
        </w:rPr>
        <w:t>Срок регистрации запроса заявителя о предоставлении 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71"/>
      </w:pPr>
      <w:r>
        <w:t xml:space="preserve">Обращение подлежит обязательной регистрации в течение 1 дня с момента </w:t>
      </w:r>
      <w:r>
        <w:rPr>
          <w:spacing w:val="-3"/>
        </w:rPr>
        <w:t xml:space="preserve">его </w:t>
      </w:r>
      <w:r>
        <w:t>поступления в</w:t>
      </w:r>
      <w:r>
        <w:rPr>
          <w:spacing w:val="-2"/>
        </w:rPr>
        <w:t xml:space="preserve"> </w:t>
      </w:r>
      <w:r>
        <w:t>администрацию.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372"/>
        </w:tabs>
        <w:ind w:right="175"/>
        <w:rPr>
          <w:sz w:val="24"/>
        </w:rPr>
      </w:pPr>
      <w:r>
        <w:rPr>
          <w:sz w:val="24"/>
        </w:rPr>
        <w:t xml:space="preserve">Требования к помещениям, в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для предоставления каждой муниципальной услуги, в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к обеспечению доступности для инвалидов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4A2764" w:rsidRDefault="004A2764" w:rsidP="004A2764">
      <w:pPr>
        <w:pStyle w:val="a4"/>
        <w:ind w:right="177"/>
      </w:pPr>
      <w: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A2764" w:rsidRDefault="004A2764" w:rsidP="004A2764">
      <w:p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4"/>
        <w:spacing w:before="78"/>
        <w:ind w:right="178"/>
      </w:pPr>
      <w:r>
        <w:lastRenderedPageBreak/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A2764" w:rsidRDefault="004A2764" w:rsidP="004A2764">
      <w:pPr>
        <w:pStyle w:val="a4"/>
        <w:ind w:right="170"/>
      </w:pPr>
      <w: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A2764" w:rsidRDefault="004A2764" w:rsidP="004A2764">
      <w:pPr>
        <w:pStyle w:val="a4"/>
        <w:ind w:right="173"/>
      </w:pPr>
      <w:r>
        <w:t>На информационных стендах, на официальном сайте администрации размещаются следующие информационные материалы: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00"/>
        </w:tabs>
        <w:ind w:left="115" w:right="175" w:firstLine="710"/>
        <w:rPr>
          <w:sz w:val="24"/>
        </w:rPr>
      </w:pPr>
      <w:r>
        <w:rPr>
          <w:sz w:val="24"/>
        </w:rPr>
        <w:t>сведения о нормативных правовых актах по вопросам исполнения муниципальной 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 xml:space="preserve">образцы заполнения </w:t>
      </w:r>
      <w:r>
        <w:rPr>
          <w:spacing w:val="-3"/>
          <w:sz w:val="24"/>
        </w:rPr>
        <w:t>бланков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бланки заявлений;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адреса, телефоны и время приема специалистов администрации;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часы приема 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44"/>
        </w:tabs>
        <w:ind w:left="115" w:right="171" w:firstLine="710"/>
        <w:rPr>
          <w:sz w:val="24"/>
        </w:rPr>
      </w:pPr>
      <w:r>
        <w:rPr>
          <w:sz w:val="24"/>
        </w:rPr>
        <w:t xml:space="preserve">порядок обжалования действий (бездействия) и решений, принимаемых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75"/>
      </w:pPr>
      <w: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A2764" w:rsidRDefault="004A2764" w:rsidP="004A2764">
      <w:pPr>
        <w:pStyle w:val="a4"/>
        <w:ind w:right="171"/>
      </w:pPr>
      <w: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A2764" w:rsidRDefault="004A2764" w:rsidP="004A2764">
      <w:pPr>
        <w:pStyle w:val="a4"/>
        <w:ind w:right="172"/>
      </w:pPr>
      <w: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4A2764" w:rsidRDefault="004A2764" w:rsidP="004A2764">
      <w:pPr>
        <w:pStyle w:val="a4"/>
        <w:ind w:left="826" w:firstLine="0"/>
      </w:pPr>
      <w:r>
        <w:t>В целях обеспечения доступности для инвалидов в получении муниципальной услуги: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06"/>
        </w:tabs>
        <w:ind w:left="115" w:right="177" w:firstLine="710"/>
        <w:rPr>
          <w:sz w:val="24"/>
        </w:rPr>
      </w:pPr>
      <w:r>
        <w:rPr>
          <w:spacing w:val="-5"/>
          <w:sz w:val="24"/>
        </w:rPr>
        <w:t xml:space="preserve">вход </w:t>
      </w:r>
      <w:r>
        <w:rPr>
          <w:sz w:val="24"/>
        </w:rPr>
        <w:t>в административное здание должен иметь беспрепятственный доступ инвалидов, включая инвалидов, 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кресла-коляски;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115" w:right="175" w:firstLine="710"/>
        <w:rPr>
          <w:sz w:val="24"/>
        </w:rPr>
      </w:pP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соответствовать санитарно-эпидемиологическим правилам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78"/>
        </w:tabs>
        <w:ind w:left="115" w:right="175" w:firstLine="710"/>
        <w:rPr>
          <w:sz w:val="24"/>
        </w:rPr>
      </w:pPr>
      <w:r>
        <w:rPr>
          <w:sz w:val="24"/>
        </w:rPr>
        <w:t xml:space="preserve">помещения, доступные маломобильным посетителям и взаимосвязанные функциональным процессом, для </w:t>
      </w:r>
      <w:r>
        <w:rPr>
          <w:spacing w:val="-3"/>
          <w:sz w:val="24"/>
        </w:rPr>
        <w:t xml:space="preserve">удобства </w:t>
      </w:r>
      <w:r>
        <w:rPr>
          <w:sz w:val="24"/>
        </w:rPr>
        <w:t xml:space="preserve">размещаются </w:t>
      </w:r>
      <w:r>
        <w:rPr>
          <w:spacing w:val="-3"/>
          <w:sz w:val="24"/>
        </w:rPr>
        <w:t xml:space="preserve">компактно, </w:t>
      </w:r>
      <w:r>
        <w:rPr>
          <w:sz w:val="24"/>
        </w:rPr>
        <w:t xml:space="preserve">на </w:t>
      </w:r>
      <w:r>
        <w:rPr>
          <w:spacing w:val="-3"/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 xml:space="preserve">коридоры, </w:t>
      </w:r>
      <w:r>
        <w:rPr>
          <w:spacing w:val="-3"/>
          <w:sz w:val="24"/>
        </w:rPr>
        <w:t xml:space="preserve">холлы, </w:t>
      </w:r>
      <w:r>
        <w:rPr>
          <w:sz w:val="24"/>
        </w:rPr>
        <w:t>кабинеты с 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освещением;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половые покрытия с исключением кафельных полов и</w:t>
      </w:r>
      <w:r>
        <w:rPr>
          <w:spacing w:val="-12"/>
          <w:sz w:val="24"/>
        </w:rPr>
        <w:t xml:space="preserve"> </w:t>
      </w:r>
      <w:r>
        <w:rPr>
          <w:sz w:val="24"/>
        </w:rPr>
        <w:t>порогов;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86"/>
        </w:tabs>
        <w:ind w:left="115" w:right="173" w:firstLine="710"/>
        <w:rPr>
          <w:sz w:val="24"/>
        </w:rPr>
      </w:pPr>
      <w:r>
        <w:rPr>
          <w:sz w:val="24"/>
        </w:rPr>
        <w:t xml:space="preserve">современная оргтехника и телекоммуникационные средства </w:t>
      </w:r>
      <w:r>
        <w:rPr>
          <w:spacing w:val="-3"/>
          <w:sz w:val="24"/>
        </w:rPr>
        <w:t xml:space="preserve">(компьютер, </w:t>
      </w:r>
      <w:r>
        <w:rPr>
          <w:sz w:val="24"/>
        </w:rPr>
        <w:t>факсимильная связь 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т.п.);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spacing w:before="1"/>
        <w:ind w:left="965"/>
        <w:rPr>
          <w:sz w:val="24"/>
        </w:rPr>
      </w:pPr>
      <w:r>
        <w:rPr>
          <w:sz w:val="24"/>
        </w:rPr>
        <w:t xml:space="preserve">стенды со справочными материалами и </w:t>
      </w:r>
      <w:r>
        <w:rPr>
          <w:spacing w:val="-3"/>
          <w:sz w:val="24"/>
        </w:rPr>
        <w:t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 xml:space="preserve">функционально </w:t>
      </w:r>
      <w:r>
        <w:rPr>
          <w:spacing w:val="-3"/>
          <w:sz w:val="24"/>
        </w:rPr>
        <w:t xml:space="preserve">удобная, </w:t>
      </w:r>
      <w:r>
        <w:rPr>
          <w:sz w:val="24"/>
        </w:rPr>
        <w:t>подвергающаяся влажной 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84"/>
        </w:tabs>
        <w:ind w:left="115" w:right="179" w:firstLine="710"/>
        <w:rPr>
          <w:sz w:val="24"/>
        </w:rPr>
      </w:pPr>
      <w:r>
        <w:rPr>
          <w:sz w:val="24"/>
        </w:rPr>
        <w:t xml:space="preserve">количество мест ожидания определяется </w:t>
      </w:r>
      <w:r>
        <w:rPr>
          <w:spacing w:val="-4"/>
          <w:sz w:val="24"/>
        </w:rPr>
        <w:t>исходя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из фактической нагрузки и возможностей административного здания, но не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трех.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366"/>
        </w:tabs>
        <w:ind w:left="1366" w:hanging="540"/>
        <w:rPr>
          <w:sz w:val="24"/>
        </w:rPr>
      </w:pPr>
      <w:r>
        <w:rPr>
          <w:sz w:val="24"/>
        </w:rPr>
        <w:t>Показатели доступности и качества 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jc w:val="left"/>
        <w:rPr>
          <w:sz w:val="24"/>
        </w:rPr>
      </w:pPr>
      <w:r>
        <w:rPr>
          <w:sz w:val="24"/>
        </w:rPr>
        <w:t>наличие различных способов получения информации о 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35"/>
          <w:tab w:val="left" w:pos="1136"/>
          <w:tab w:val="left" w:pos="2586"/>
          <w:tab w:val="left" w:pos="3993"/>
          <w:tab w:val="left" w:pos="5979"/>
          <w:tab w:val="left" w:pos="6339"/>
          <w:tab w:val="left" w:pos="7740"/>
        </w:tabs>
        <w:ind w:left="115" w:right="170" w:firstLine="710"/>
        <w:jc w:val="left"/>
        <w:rPr>
          <w:sz w:val="24"/>
        </w:rPr>
      </w:pPr>
      <w:r>
        <w:rPr>
          <w:spacing w:val="-3"/>
          <w:sz w:val="24"/>
        </w:rPr>
        <w:t>соблюдение</w:t>
      </w:r>
      <w:r>
        <w:rPr>
          <w:spacing w:val="-3"/>
          <w:sz w:val="24"/>
        </w:rPr>
        <w:tab/>
      </w:r>
      <w:r>
        <w:rPr>
          <w:sz w:val="24"/>
        </w:rPr>
        <w:t>требований</w:t>
      </w:r>
      <w:r>
        <w:rPr>
          <w:sz w:val="24"/>
        </w:rPr>
        <w:tab/>
      </w:r>
      <w:r>
        <w:rPr>
          <w:spacing w:val="-3"/>
          <w:sz w:val="24"/>
        </w:rPr>
        <w:t>законодательства</w:t>
      </w:r>
      <w:r>
        <w:rPr>
          <w:spacing w:val="-3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настоящего</w:t>
      </w:r>
      <w:r>
        <w:rPr>
          <w:sz w:val="24"/>
        </w:rPr>
        <w:tab/>
      </w:r>
      <w:r>
        <w:rPr>
          <w:spacing w:val="-1"/>
          <w:sz w:val="24"/>
        </w:rPr>
        <w:t xml:space="preserve">административного </w:t>
      </w:r>
      <w:r>
        <w:rPr>
          <w:sz w:val="24"/>
        </w:rPr>
        <w:t>регламента;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jc w:val="left"/>
        <w:rPr>
          <w:sz w:val="24"/>
        </w:rPr>
      </w:pPr>
      <w:r>
        <w:rPr>
          <w:sz w:val="24"/>
        </w:rPr>
        <w:t>устранение избыточных административных процедур и административных</w:t>
      </w:r>
      <w:r>
        <w:rPr>
          <w:spacing w:val="-35"/>
          <w:sz w:val="24"/>
        </w:rPr>
        <w:t xml:space="preserve"> </w:t>
      </w:r>
      <w:r>
        <w:rPr>
          <w:sz w:val="24"/>
        </w:rPr>
        <w:t>действий;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jc w:val="left"/>
        <w:rPr>
          <w:sz w:val="24"/>
        </w:rPr>
      </w:pPr>
      <w:r>
        <w:rPr>
          <w:sz w:val="24"/>
        </w:rPr>
        <w:t>сокращение количества документов, представляемых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заявителями;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jc w:val="left"/>
        <w:rPr>
          <w:sz w:val="24"/>
        </w:rPr>
      </w:pPr>
      <w:r>
        <w:rPr>
          <w:sz w:val="24"/>
        </w:rPr>
        <w:t>сокращение срока предоставления 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82"/>
        </w:tabs>
        <w:ind w:left="115" w:right="175" w:firstLine="710"/>
        <w:jc w:val="left"/>
        <w:rPr>
          <w:sz w:val="24"/>
        </w:rPr>
      </w:pPr>
      <w:r>
        <w:rPr>
          <w:sz w:val="24"/>
        </w:rPr>
        <w:t xml:space="preserve">профессиональная </w:t>
      </w:r>
      <w:r>
        <w:rPr>
          <w:spacing w:val="-3"/>
          <w:sz w:val="24"/>
        </w:rPr>
        <w:t xml:space="preserve">подготовка </w:t>
      </w:r>
      <w:r>
        <w:rPr>
          <w:sz w:val="24"/>
        </w:rPr>
        <w:t>специалистов администрации, предоставляющих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услугу;</w:t>
      </w:r>
    </w:p>
    <w:p w:rsidR="004A2764" w:rsidRDefault="004A2764" w:rsidP="004A2764">
      <w:pPr>
        <w:rPr>
          <w:sz w:val="24"/>
        </w:r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8"/>
        </w:tabs>
        <w:spacing w:before="78"/>
        <w:ind w:left="115" w:right="177" w:firstLine="710"/>
        <w:rPr>
          <w:sz w:val="24"/>
        </w:rPr>
      </w:pPr>
      <w:r>
        <w:rPr>
          <w:sz w:val="24"/>
        </w:rPr>
        <w:lastRenderedPageBreak/>
        <w:t xml:space="preserve">внеочередное обслуживание участников и инвалидов </w:t>
      </w:r>
      <w:r>
        <w:rPr>
          <w:spacing w:val="-3"/>
          <w:sz w:val="24"/>
        </w:rPr>
        <w:t xml:space="preserve">Великой </w:t>
      </w:r>
      <w:r>
        <w:rPr>
          <w:sz w:val="24"/>
        </w:rPr>
        <w:t>Отечественной</w:t>
      </w:r>
      <w:r>
        <w:rPr>
          <w:spacing w:val="-30"/>
          <w:sz w:val="24"/>
        </w:rPr>
        <w:t xml:space="preserve"> </w:t>
      </w:r>
      <w:r>
        <w:rPr>
          <w:sz w:val="24"/>
        </w:rPr>
        <w:t>войны, инвалидов, передвигающихся на креслах-колясках, инвалидов с нарушениями опорно- двигательного аппарата, нарушениями слуха, зрения.</w:t>
      </w:r>
    </w:p>
    <w:p w:rsidR="004A2764" w:rsidRDefault="004A2764" w:rsidP="004A2764">
      <w:pPr>
        <w:pStyle w:val="a6"/>
        <w:numPr>
          <w:ilvl w:val="1"/>
          <w:numId w:val="5"/>
        </w:numPr>
        <w:tabs>
          <w:tab w:val="left" w:pos="1458"/>
        </w:tabs>
        <w:ind w:right="171"/>
        <w:rPr>
          <w:sz w:val="24"/>
        </w:rPr>
      </w:pPr>
      <w:r>
        <w:rPr>
          <w:sz w:val="24"/>
        </w:rPr>
        <w:t xml:space="preserve">Иные требования, в </w:t>
      </w:r>
      <w:r>
        <w:rPr>
          <w:spacing w:val="-4"/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 учитывающие особенности предоставления муниципальных услуг в электронной форме и в</w:t>
      </w:r>
      <w:r>
        <w:rPr>
          <w:spacing w:val="-7"/>
          <w:sz w:val="24"/>
        </w:rPr>
        <w:t xml:space="preserve"> </w:t>
      </w:r>
      <w:r>
        <w:rPr>
          <w:sz w:val="24"/>
        </w:rPr>
        <w:t>МФЦ: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66"/>
        </w:tabs>
        <w:ind w:left="115" w:right="178" w:firstLine="710"/>
        <w:rPr>
          <w:sz w:val="24"/>
        </w:rPr>
      </w:pPr>
      <w:r>
        <w:rPr>
          <w:sz w:val="24"/>
        </w:rPr>
        <w:t xml:space="preserve">доступность информации о перечне документов,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для получения муниципальной услуги, о режиме работы администрации, контактных телефонах и </w:t>
      </w:r>
      <w:r>
        <w:rPr>
          <w:spacing w:val="-3"/>
          <w:sz w:val="24"/>
        </w:rPr>
        <w:t xml:space="preserve">другой </w:t>
      </w:r>
      <w:r>
        <w:rPr>
          <w:sz w:val="24"/>
        </w:rPr>
        <w:t>контактной информации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76"/>
        </w:tabs>
        <w:ind w:left="115" w:right="175" w:firstLine="710"/>
        <w:rPr>
          <w:sz w:val="24"/>
        </w:rPr>
      </w:pPr>
      <w:r>
        <w:rPr>
          <w:sz w:val="24"/>
        </w:rPr>
        <w:t xml:space="preserve">возможность заполнения заявителями запроса и иных документов,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>для получения муниципальной услуги, в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266"/>
        </w:tabs>
        <w:ind w:left="115" w:right="170" w:firstLine="710"/>
        <w:rPr>
          <w:sz w:val="24"/>
        </w:rPr>
      </w:pPr>
      <w:r>
        <w:rPr>
          <w:sz w:val="24"/>
        </w:rPr>
        <w:t xml:space="preserve">возможность </w:t>
      </w:r>
      <w:r>
        <w:rPr>
          <w:spacing w:val="-4"/>
          <w:sz w:val="24"/>
        </w:rPr>
        <w:t>подачи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заявителем с использованием информационно- телекоммуникационных технологий запроса о предоставлении муниципальной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88"/>
        </w:tabs>
        <w:ind w:left="115" w:right="171" w:firstLine="710"/>
        <w:rPr>
          <w:sz w:val="24"/>
        </w:rPr>
      </w:pPr>
      <w:r>
        <w:rPr>
          <w:sz w:val="24"/>
        </w:rPr>
        <w:t xml:space="preserve">возможность получения заявителем сведений о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выполнения запроса о предоставлении муниципальной услуги в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возможность для заявителя направить запрос 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:rsidR="004A2764" w:rsidRDefault="004A2764" w:rsidP="004A2764">
      <w:pPr>
        <w:pStyle w:val="a4"/>
        <w:ind w:left="0" w:firstLine="0"/>
        <w:jc w:val="left"/>
      </w:pPr>
    </w:p>
    <w:p w:rsidR="004A2764" w:rsidRDefault="004A2764" w:rsidP="004A2764">
      <w:pPr>
        <w:pStyle w:val="Heading1"/>
        <w:ind w:left="628" w:right="648" w:firstLine="678"/>
        <w:jc w:val="both"/>
      </w:pPr>
      <w:r>
        <w:t>III.</w:t>
      </w:r>
      <w:r>
        <w:rPr>
          <w:spacing w:val="-8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 процедур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4A2764" w:rsidRDefault="004A2764" w:rsidP="004A2764">
      <w:pPr>
        <w:ind w:left="3868" w:right="490" w:hanging="3430"/>
        <w:jc w:val="both"/>
        <w:rPr>
          <w:b/>
          <w:sz w:val="24"/>
        </w:rPr>
      </w:pPr>
      <w:r>
        <w:rPr>
          <w:b/>
          <w:sz w:val="24"/>
        </w:rPr>
        <w:t xml:space="preserve">выполнения, в </w:t>
      </w:r>
      <w:r>
        <w:rPr>
          <w:b/>
          <w:spacing w:val="-3"/>
          <w:sz w:val="24"/>
        </w:rPr>
        <w:t xml:space="preserve">том </w:t>
      </w:r>
      <w:r>
        <w:rPr>
          <w:b/>
          <w:sz w:val="24"/>
        </w:rPr>
        <w:t>числе особенности выполнения административных процедур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в 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</w:p>
    <w:p w:rsidR="004A2764" w:rsidRDefault="004A2764" w:rsidP="004A2764">
      <w:pPr>
        <w:pStyle w:val="a6"/>
        <w:numPr>
          <w:ilvl w:val="1"/>
          <w:numId w:val="4"/>
        </w:numPr>
        <w:tabs>
          <w:tab w:val="left" w:pos="1246"/>
        </w:tabs>
        <w:rPr>
          <w:sz w:val="24"/>
        </w:rPr>
      </w:pPr>
      <w:r>
        <w:rPr>
          <w:sz w:val="24"/>
        </w:rPr>
        <w:t>Последовательность административных процедур.</w:t>
      </w:r>
    </w:p>
    <w:p w:rsidR="004A2764" w:rsidRDefault="004A2764" w:rsidP="004A2764">
      <w:pPr>
        <w:pStyle w:val="a4"/>
        <w:ind w:right="169"/>
      </w:pPr>
      <w:r>
        <w:t xml:space="preserve">Последовательность административных процедур исполнения муниципальной услуги устанавливается в соответствии с блок-схемой </w:t>
      </w:r>
      <w:r>
        <w:rPr>
          <w:spacing w:val="-3"/>
        </w:rPr>
        <w:t xml:space="preserve">согласно </w:t>
      </w:r>
      <w:r>
        <w:t>приложению 2 к Административному регламенту и включает в себя следующие</w:t>
      </w:r>
      <w:r>
        <w:rPr>
          <w:spacing w:val="-20"/>
        </w:rPr>
        <w:t xml:space="preserve"> </w:t>
      </w:r>
      <w:r>
        <w:t>действия: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прием и регистрация обращения;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рассмотрение обращения;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pacing w:val="-3"/>
          <w:sz w:val="24"/>
        </w:rPr>
        <w:t xml:space="preserve">подготовка </w:t>
      </w:r>
      <w:r>
        <w:rPr>
          <w:sz w:val="24"/>
        </w:rPr>
        <w:t>и направление ответа на обращение заявителю.</w:t>
      </w:r>
    </w:p>
    <w:p w:rsidR="004A2764" w:rsidRDefault="004A2764" w:rsidP="004A2764">
      <w:pPr>
        <w:pStyle w:val="a6"/>
        <w:numPr>
          <w:ilvl w:val="2"/>
          <w:numId w:val="4"/>
        </w:numPr>
        <w:tabs>
          <w:tab w:val="left" w:pos="1426"/>
        </w:tabs>
        <w:rPr>
          <w:sz w:val="24"/>
        </w:rPr>
      </w:pPr>
      <w:r>
        <w:rPr>
          <w:sz w:val="24"/>
        </w:rPr>
        <w:t>Прием и регистрация обращений.</w:t>
      </w:r>
    </w:p>
    <w:p w:rsidR="004A2764" w:rsidRDefault="004A2764" w:rsidP="004A2764">
      <w:pPr>
        <w:pStyle w:val="a4"/>
        <w:ind w:right="169"/>
      </w:pPr>
      <w:r>
        <w:t xml:space="preserve">Основанием для начала предоставления муниципальной услуги является поступление обращения </w:t>
      </w:r>
      <w:r>
        <w:rPr>
          <w:spacing w:val="-3"/>
        </w:rPr>
        <w:t xml:space="preserve">от </w:t>
      </w:r>
      <w:r>
        <w:t>заявителя в администрацию посредством почтовой, факсимильной связи либо в электронном</w:t>
      </w:r>
      <w:r>
        <w:rPr>
          <w:spacing w:val="-2"/>
        </w:rPr>
        <w:t xml:space="preserve"> </w:t>
      </w:r>
      <w:r>
        <w:t>виде.</w:t>
      </w:r>
    </w:p>
    <w:p w:rsidR="004A2764" w:rsidRDefault="004A2764" w:rsidP="004A2764">
      <w:pPr>
        <w:pStyle w:val="a4"/>
        <w:ind w:right="176"/>
      </w:pPr>
      <w:r>
        <w:t>Обращение подлежит обязательной регистрации в течение 1 дня с момента поступления в администрацию.</w:t>
      </w:r>
    </w:p>
    <w:p w:rsidR="004A2764" w:rsidRDefault="004A2764" w:rsidP="004A2764">
      <w:pPr>
        <w:pStyle w:val="a4"/>
        <w:ind w:right="172"/>
      </w:pPr>
      <w:r>
        <w:t>Ответственность за прием и регистрацию обращения несет специалист, ответственный за прием и регистрацию</w:t>
      </w:r>
      <w:r>
        <w:rPr>
          <w:spacing w:val="-3"/>
        </w:rPr>
        <w:t xml:space="preserve"> </w:t>
      </w:r>
      <w:r>
        <w:t>документов.</w:t>
      </w:r>
    </w:p>
    <w:p w:rsidR="004A2764" w:rsidRDefault="004A2764" w:rsidP="004A2764">
      <w:pPr>
        <w:pStyle w:val="a4"/>
        <w:ind w:right="169"/>
      </w:pPr>
      <w: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</w:t>
      </w:r>
      <w:r>
        <w:rPr>
          <w:spacing w:val="-3"/>
        </w:rPr>
        <w:t>специалисту,</w:t>
      </w:r>
      <w:r>
        <w:rPr>
          <w:spacing w:val="54"/>
        </w:rPr>
        <w:t xml:space="preserve"> </w:t>
      </w:r>
      <w:r>
        <w:t>ответственному за прием и регистрацию документов.</w:t>
      </w:r>
    </w:p>
    <w:p w:rsidR="004A2764" w:rsidRDefault="004A2764" w:rsidP="004A2764">
      <w:pPr>
        <w:pStyle w:val="a4"/>
        <w:spacing w:before="1"/>
        <w:ind w:right="169"/>
      </w:pPr>
      <w: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4A2764" w:rsidRDefault="004A2764" w:rsidP="004A2764">
      <w:pPr>
        <w:pStyle w:val="a4"/>
        <w:ind w:right="169"/>
      </w:pPr>
      <w: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A2764" w:rsidRDefault="004A2764" w:rsidP="004A2764">
      <w:pPr>
        <w:pStyle w:val="a4"/>
        <w:ind w:right="171"/>
      </w:pPr>
      <w: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</w:t>
      </w:r>
    </w:p>
    <w:p w:rsidR="004A2764" w:rsidRDefault="004A2764" w:rsidP="004A2764">
      <w:p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4"/>
        <w:spacing w:before="78"/>
        <w:ind w:right="169" w:firstLine="0"/>
      </w:pPr>
      <w:r>
        <w:lastRenderedPageBreak/>
        <w:t xml:space="preserve">соответствие требованиям, установленным </w:t>
      </w:r>
      <w:r>
        <w:rPr>
          <w:color w:val="00007F"/>
          <w:u w:val="single" w:color="00007F"/>
        </w:rPr>
        <w:t>пунктами 2.</w:t>
      </w:r>
      <w:r>
        <w:t>5, 2.7 Административного регламента.</w:t>
      </w:r>
    </w:p>
    <w:p w:rsidR="004A2764" w:rsidRDefault="004A2764" w:rsidP="004A2764">
      <w:pPr>
        <w:pStyle w:val="a4"/>
        <w:ind w:right="175"/>
      </w:pPr>
      <w:r>
        <w:t xml:space="preserve">При поступлении обращения, </w:t>
      </w:r>
      <w:r>
        <w:rPr>
          <w:spacing w:val="-5"/>
        </w:rPr>
        <w:t xml:space="preserve">где </w:t>
      </w:r>
      <w:r>
        <w:t xml:space="preserve">указано о приложении документов, </w:t>
      </w:r>
      <w:r>
        <w:rPr>
          <w:spacing w:val="-3"/>
        </w:rPr>
        <w:t xml:space="preserve">которые </w:t>
      </w:r>
      <w:r>
        <w:t xml:space="preserve">полностью или частично </w:t>
      </w:r>
      <w:r>
        <w:rPr>
          <w:spacing w:val="-4"/>
        </w:rPr>
        <w:t xml:space="preserve">отсутствуют, </w:t>
      </w:r>
      <w:r>
        <w:t xml:space="preserve">специалистом, ответственным за прием и регистрацию документов, составляется акт об отсутствии соответствующих документов, </w:t>
      </w:r>
      <w:r>
        <w:rPr>
          <w:spacing w:val="-3"/>
        </w:rPr>
        <w:t xml:space="preserve">который </w:t>
      </w:r>
      <w:r>
        <w:t>приобщается к обращению.</w:t>
      </w:r>
    </w:p>
    <w:p w:rsidR="004A2764" w:rsidRDefault="004A2764" w:rsidP="004A2764">
      <w:pPr>
        <w:pStyle w:val="a6"/>
        <w:numPr>
          <w:ilvl w:val="2"/>
          <w:numId w:val="4"/>
        </w:numPr>
        <w:tabs>
          <w:tab w:val="left" w:pos="1426"/>
        </w:tabs>
        <w:rPr>
          <w:sz w:val="24"/>
        </w:rPr>
      </w:pPr>
      <w:r>
        <w:rPr>
          <w:sz w:val="24"/>
        </w:rPr>
        <w:t>Рассмотрение обращений.</w:t>
      </w:r>
    </w:p>
    <w:p w:rsidR="004A2764" w:rsidRDefault="004A2764" w:rsidP="004A2764">
      <w:pPr>
        <w:pStyle w:val="a4"/>
        <w:ind w:right="166"/>
      </w:pPr>
      <w:r>
        <w:t>Прошедшие регистрацию письменные обращения передаются специалисту администрации.</w:t>
      </w:r>
    </w:p>
    <w:p w:rsidR="004A2764" w:rsidRDefault="004A2764" w:rsidP="004A2764">
      <w:pPr>
        <w:pStyle w:val="a4"/>
        <w:ind w:right="174"/>
      </w:pPr>
      <w: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115" w:right="175" w:firstLine="710"/>
        <w:rPr>
          <w:sz w:val="24"/>
        </w:rPr>
      </w:pPr>
      <w:r>
        <w:rPr>
          <w:spacing w:val="-3"/>
          <w:sz w:val="24"/>
        </w:rPr>
        <w:t xml:space="preserve">определяет, </w:t>
      </w:r>
      <w:r>
        <w:rPr>
          <w:sz w:val="24"/>
        </w:rPr>
        <w:t>относится ли к компетенции администрации рассмотрение поставленных в обращении вопросов;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определяет характер, сроки действий и сроки 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определяет 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ставит исполнение поручений и рассмотрение обращения 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контроль.</w:t>
      </w:r>
    </w:p>
    <w:p w:rsidR="004A2764" w:rsidRDefault="004A2764" w:rsidP="004A2764">
      <w:pPr>
        <w:pStyle w:val="a4"/>
        <w:ind w:right="173"/>
      </w:pPr>
      <w: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4A2764" w:rsidRDefault="004A2764" w:rsidP="004A2764">
      <w:pPr>
        <w:pStyle w:val="a4"/>
        <w:ind w:right="171"/>
      </w:pPr>
      <w:r>
        <w:rPr>
          <w:spacing w:val="-3"/>
        </w:rPr>
        <w:t xml:space="preserve">Специалист, </w:t>
      </w:r>
      <w:r>
        <w:t xml:space="preserve">ответственный за прием и регистрацию документов, в течение 1 рабочего дня с момента </w:t>
      </w:r>
      <w:r>
        <w:rPr>
          <w:spacing w:val="-3"/>
        </w:rPr>
        <w:t xml:space="preserve">передачи </w:t>
      </w:r>
      <w:r>
        <w:t xml:space="preserve">(поступления) документов </w:t>
      </w:r>
      <w:r>
        <w:rPr>
          <w:spacing w:val="-3"/>
        </w:rPr>
        <w:t xml:space="preserve">от главы </w:t>
      </w:r>
      <w:r>
        <w:t>администрации передает обращение для рассмотрения по существу вместе с приложенными документами специалисту</w:t>
      </w:r>
      <w:r>
        <w:rPr>
          <w:spacing w:val="-3"/>
        </w:rPr>
        <w:t xml:space="preserve"> </w:t>
      </w:r>
      <w:r>
        <w:t>администрации.</w:t>
      </w:r>
    </w:p>
    <w:p w:rsidR="004A2764" w:rsidRDefault="004A2764" w:rsidP="004A2764">
      <w:pPr>
        <w:pStyle w:val="a6"/>
        <w:numPr>
          <w:ilvl w:val="2"/>
          <w:numId w:val="4"/>
        </w:numPr>
        <w:tabs>
          <w:tab w:val="left" w:pos="1426"/>
        </w:tabs>
        <w:rPr>
          <w:sz w:val="24"/>
        </w:rPr>
      </w:pPr>
      <w:r>
        <w:rPr>
          <w:spacing w:val="-3"/>
          <w:sz w:val="24"/>
        </w:rPr>
        <w:t xml:space="preserve">Подготовка </w:t>
      </w:r>
      <w:r>
        <w:rPr>
          <w:sz w:val="24"/>
        </w:rPr>
        <w:t>и направление ответов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обращение.</w:t>
      </w:r>
    </w:p>
    <w:p w:rsidR="004A2764" w:rsidRDefault="004A2764" w:rsidP="004A2764">
      <w:pPr>
        <w:pStyle w:val="a4"/>
        <w:ind w:right="167"/>
      </w:pPr>
      <w:r>
        <w:t xml:space="preserve">Специалист администрации обеспечивает рассмотрение обращения и подготовку ответа в сроки, установленные </w:t>
      </w:r>
      <w:r>
        <w:rPr>
          <w:color w:val="00007F"/>
          <w:u w:val="single" w:color="00007F"/>
        </w:rPr>
        <w:t>п. 2.4.1</w:t>
      </w:r>
      <w:r>
        <w:rPr>
          <w:color w:val="00007F"/>
        </w:rPr>
        <w:t xml:space="preserve"> </w:t>
      </w:r>
      <w:r>
        <w:t>Административного регламента.</w:t>
      </w:r>
    </w:p>
    <w:p w:rsidR="004A2764" w:rsidRDefault="004A2764" w:rsidP="004A2764">
      <w:pPr>
        <w:pStyle w:val="a4"/>
        <w:ind w:right="172"/>
      </w:pPr>
      <w:r>
        <w:t>Специалист администрации рассматривает поступившее заявление и оформляет письменное разъяснение.</w:t>
      </w:r>
    </w:p>
    <w:p w:rsidR="004A2764" w:rsidRDefault="004A2764" w:rsidP="004A2764">
      <w:pPr>
        <w:pStyle w:val="a4"/>
        <w:ind w:right="172"/>
      </w:pPr>
      <w: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4A2764" w:rsidRDefault="004A2764" w:rsidP="004A2764">
      <w:pPr>
        <w:pStyle w:val="a4"/>
        <w:ind w:right="180"/>
      </w:pPr>
      <w: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A2764" w:rsidRDefault="004A2764" w:rsidP="004A2764">
      <w:pPr>
        <w:pStyle w:val="a4"/>
        <w:ind w:right="171"/>
      </w:pPr>
      <w: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A2764" w:rsidRDefault="004A2764" w:rsidP="004A2764">
      <w:pPr>
        <w:pStyle w:val="a4"/>
        <w:spacing w:before="1"/>
        <w:ind w:right="171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A2764" w:rsidRDefault="004A2764" w:rsidP="004A2764">
      <w:pPr>
        <w:pStyle w:val="Heading1"/>
        <w:numPr>
          <w:ilvl w:val="3"/>
          <w:numId w:val="4"/>
        </w:numPr>
        <w:tabs>
          <w:tab w:val="left" w:pos="1878"/>
        </w:tabs>
        <w:jc w:val="both"/>
      </w:pPr>
      <w:r>
        <w:t>Формы контроля за исполнением административного</w:t>
      </w:r>
      <w:r>
        <w:rPr>
          <w:spacing w:val="-14"/>
        </w:rPr>
        <w:t xml:space="preserve"> </w:t>
      </w:r>
      <w:r>
        <w:t>регламента</w:t>
      </w:r>
    </w:p>
    <w:p w:rsidR="004A2764" w:rsidRDefault="004A2764" w:rsidP="004A2764">
      <w:pPr>
        <w:pStyle w:val="a6"/>
        <w:numPr>
          <w:ilvl w:val="1"/>
          <w:numId w:val="3"/>
        </w:numPr>
        <w:tabs>
          <w:tab w:val="left" w:pos="1334"/>
        </w:tabs>
        <w:ind w:right="172"/>
        <w:rPr>
          <w:sz w:val="24"/>
        </w:rPr>
      </w:pPr>
      <w:r>
        <w:rPr>
          <w:sz w:val="24"/>
        </w:rPr>
        <w:t xml:space="preserve">Порядок осуществления текущего контроля за </w:t>
      </w:r>
      <w:r>
        <w:rPr>
          <w:spacing w:val="-3"/>
          <w:sz w:val="24"/>
        </w:rPr>
        <w:t xml:space="preserve">соблюдением </w:t>
      </w:r>
      <w:r>
        <w:rPr>
          <w:sz w:val="24"/>
        </w:rPr>
        <w:t>и исполнением ответственными лицами положений 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регламента.</w:t>
      </w:r>
    </w:p>
    <w:p w:rsidR="004A2764" w:rsidRDefault="004A2764" w:rsidP="004A2764">
      <w:pPr>
        <w:pStyle w:val="a4"/>
        <w:ind w:right="172"/>
      </w:pPr>
      <w:r>
        <w:rPr>
          <w:spacing w:val="-3"/>
        </w:rPr>
        <w:t xml:space="preserve">Текущий </w:t>
      </w:r>
      <w:r>
        <w:t xml:space="preserve">контроль за </w:t>
      </w:r>
      <w:r>
        <w:rPr>
          <w:spacing w:val="-3"/>
        </w:rPr>
        <w:t xml:space="preserve">соблюдением </w:t>
      </w:r>
      <w:r>
        <w:t xml:space="preserve">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</w:t>
      </w:r>
      <w:r>
        <w:rPr>
          <w:spacing w:val="-3"/>
        </w:rPr>
        <w:t>главой</w:t>
      </w:r>
      <w:r>
        <w:t xml:space="preserve"> администрации.</w:t>
      </w:r>
    </w:p>
    <w:p w:rsidR="004A2764" w:rsidRDefault="004A2764" w:rsidP="004A2764">
      <w:pPr>
        <w:pStyle w:val="a4"/>
        <w:ind w:right="173"/>
      </w:pPr>
      <w: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</w:t>
      </w:r>
    </w:p>
    <w:p w:rsidR="004A2764" w:rsidRDefault="004A2764" w:rsidP="004A2764">
      <w:p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4"/>
        <w:spacing w:before="78"/>
        <w:ind w:right="176" w:firstLine="0"/>
      </w:pPr>
      <w:r>
        <w:lastRenderedPageBreak/>
        <w:t>регламента, иных нормативных правовых актов, устанавливающих требования к предоставлению муниципальной услуги.</w:t>
      </w:r>
    </w:p>
    <w:p w:rsidR="004A2764" w:rsidRDefault="004A2764" w:rsidP="004A2764">
      <w:pPr>
        <w:pStyle w:val="a6"/>
        <w:numPr>
          <w:ilvl w:val="1"/>
          <w:numId w:val="3"/>
        </w:numPr>
        <w:tabs>
          <w:tab w:val="left" w:pos="1314"/>
        </w:tabs>
        <w:ind w:right="174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качества предоставления 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69"/>
      </w:pPr>
      <w: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</w:t>
      </w:r>
      <w:r>
        <w:rPr>
          <w:spacing w:val="-3"/>
        </w:rPr>
        <w:t xml:space="preserve">(комплексные </w:t>
      </w:r>
      <w:r>
        <w:t xml:space="preserve">проверки), или отдельные вопросы (тематические проверки). Проверка </w:t>
      </w:r>
      <w:r>
        <w:rPr>
          <w:spacing w:val="-3"/>
        </w:rPr>
        <w:t xml:space="preserve">может </w:t>
      </w:r>
      <w:r>
        <w:t>осуществляться в связи с конкретным</w:t>
      </w:r>
      <w:r>
        <w:rPr>
          <w:spacing w:val="-34"/>
        </w:rPr>
        <w:t xml:space="preserve"> </w:t>
      </w:r>
      <w:r>
        <w:t xml:space="preserve">обращением заявителя. Сроки проведения проверок определяются </w:t>
      </w:r>
      <w:r>
        <w:rPr>
          <w:spacing w:val="-3"/>
        </w:rPr>
        <w:t>главой</w:t>
      </w:r>
      <w:r>
        <w:rPr>
          <w:spacing w:val="-8"/>
        </w:rPr>
        <w:t xml:space="preserve"> </w:t>
      </w:r>
      <w:r>
        <w:t>администрации.</w:t>
      </w:r>
    </w:p>
    <w:p w:rsidR="004A2764" w:rsidRDefault="004A2764" w:rsidP="004A2764">
      <w:pPr>
        <w:pStyle w:val="a6"/>
        <w:numPr>
          <w:ilvl w:val="1"/>
          <w:numId w:val="3"/>
        </w:numPr>
        <w:tabs>
          <w:tab w:val="left" w:pos="1366"/>
        </w:tabs>
        <w:ind w:right="177"/>
        <w:rPr>
          <w:sz w:val="24"/>
        </w:rPr>
      </w:pPr>
      <w:r>
        <w:rPr>
          <w:sz w:val="24"/>
        </w:rPr>
        <w:t xml:space="preserve">Ответственность лиц за решения и действия (бездействие), принимаемые (осуществляемые)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исполнения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4"/>
        <w:ind w:right="173"/>
      </w:pPr>
      <w: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A2764" w:rsidRDefault="004A2764" w:rsidP="004A2764">
      <w:pPr>
        <w:pStyle w:val="a6"/>
        <w:numPr>
          <w:ilvl w:val="1"/>
          <w:numId w:val="3"/>
        </w:numPr>
        <w:tabs>
          <w:tab w:val="left" w:pos="1248"/>
        </w:tabs>
        <w:ind w:right="180"/>
        <w:rPr>
          <w:sz w:val="24"/>
        </w:rPr>
      </w:pPr>
      <w:r>
        <w:rPr>
          <w:sz w:val="24"/>
        </w:rPr>
        <w:t xml:space="preserve">Требования к порядку и формам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за исполнением муниципальной услуги, в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со стороны граждан, их объединений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4A2764" w:rsidRDefault="004A2764" w:rsidP="004A2764">
      <w:pPr>
        <w:pStyle w:val="a4"/>
        <w:ind w:right="176"/>
      </w:pPr>
      <w:r>
        <w:rPr>
          <w:spacing w:val="-3"/>
        </w:rPr>
        <w:t xml:space="preserve">Контроль </w:t>
      </w:r>
      <w:r>
        <w:t>за предоставлением муниципальной услуги со стороны уполномоченных лиц администрации должен быть постоянным, всесторонним и</w:t>
      </w:r>
      <w:r>
        <w:rPr>
          <w:spacing w:val="-11"/>
        </w:rPr>
        <w:t xml:space="preserve"> </w:t>
      </w:r>
      <w:r>
        <w:t>объективным.</w:t>
      </w:r>
    </w:p>
    <w:p w:rsidR="004A2764" w:rsidRDefault="004A2764" w:rsidP="004A2764">
      <w:pPr>
        <w:pStyle w:val="a4"/>
        <w:ind w:right="169"/>
      </w:pPr>
      <w:r>
        <w:rPr>
          <w:spacing w:val="-3"/>
        </w:rPr>
        <w:t xml:space="preserve">Контроль </w:t>
      </w:r>
      <w:r>
        <w:t xml:space="preserve">за рассмотрением своих обращений могут осуществлять их авторы на основании информации, полученной в администрации, в </w:t>
      </w:r>
      <w:r>
        <w:rPr>
          <w:spacing w:val="-4"/>
        </w:rPr>
        <w:t>том</w:t>
      </w:r>
      <w:r>
        <w:rPr>
          <w:spacing w:val="52"/>
        </w:rPr>
        <w:t xml:space="preserve"> </w:t>
      </w:r>
      <w:r>
        <w:t xml:space="preserve">числе у исполнителя по </w:t>
      </w:r>
      <w:r>
        <w:rPr>
          <w:spacing w:val="-3"/>
        </w:rPr>
        <w:t>телефону.</w:t>
      </w:r>
    </w:p>
    <w:p w:rsidR="004A2764" w:rsidRDefault="004A2764" w:rsidP="004A2764">
      <w:pPr>
        <w:pStyle w:val="Heading1"/>
        <w:numPr>
          <w:ilvl w:val="3"/>
          <w:numId w:val="4"/>
        </w:numPr>
        <w:tabs>
          <w:tab w:val="left" w:pos="1592"/>
        </w:tabs>
        <w:ind w:left="404" w:right="453" w:firstLine="926"/>
        <w:jc w:val="both"/>
      </w:pPr>
      <w:r>
        <w:rPr>
          <w:spacing w:val="-3"/>
        </w:rPr>
        <w:t xml:space="preserve">Досудебный </w:t>
      </w:r>
      <w:r>
        <w:t xml:space="preserve">(внесудебный) порядок обжалования решений и действий (бездействия) органа, предоставляющего муниципальную </w:t>
      </w:r>
      <w:r>
        <w:rPr>
          <w:spacing w:val="-5"/>
        </w:rPr>
        <w:t xml:space="preserve">услугу, </w:t>
      </w:r>
      <w:r>
        <w:t>МФЦ, а также</w:t>
      </w:r>
      <w:r>
        <w:rPr>
          <w:spacing w:val="-38"/>
        </w:rPr>
        <w:t xml:space="preserve"> </w:t>
      </w:r>
      <w:r>
        <w:t>их</w:t>
      </w:r>
    </w:p>
    <w:p w:rsidR="004A2764" w:rsidRDefault="004A2764" w:rsidP="004A2764">
      <w:pPr>
        <w:ind w:left="1723"/>
        <w:jc w:val="both"/>
        <w:rPr>
          <w:b/>
          <w:sz w:val="24"/>
        </w:rPr>
      </w:pPr>
      <w:r>
        <w:rPr>
          <w:b/>
          <w:sz w:val="24"/>
        </w:rPr>
        <w:t>должностных лиц, муниципальных служащих, работников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316"/>
        </w:tabs>
        <w:ind w:right="171"/>
        <w:rPr>
          <w:sz w:val="24"/>
        </w:rPr>
      </w:pPr>
      <w:r>
        <w:rPr>
          <w:sz w:val="24"/>
        </w:rPr>
        <w:t xml:space="preserve">Заявитель имеет право на досудебное (внесудебное) обжалование решений и действий (бездействия) администрации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ответственных лиц, принятых (осуществляемых)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46"/>
        </w:tabs>
        <w:ind w:left="1246" w:hanging="420"/>
        <w:rPr>
          <w:sz w:val="24"/>
        </w:rPr>
      </w:pPr>
      <w:r>
        <w:rPr>
          <w:sz w:val="24"/>
        </w:rPr>
        <w:t xml:space="preserve">Заявитель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обратиться с жалобой, в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в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нарушение срока регистрации запроса о предоставлении 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нарушение срока предоставления 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78"/>
        </w:tabs>
        <w:ind w:left="115" w:right="172" w:firstLine="710"/>
        <w:rPr>
          <w:sz w:val="24"/>
        </w:rPr>
      </w:pPr>
      <w:r>
        <w:rPr>
          <w:sz w:val="24"/>
        </w:rPr>
        <w:t xml:space="preserve">требование у заявителя документов или информации либо осуществления действий, представление или осуществление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6"/>
        </w:tabs>
        <w:ind w:left="115" w:right="172" w:firstLine="710"/>
        <w:rPr>
          <w:sz w:val="24"/>
        </w:rPr>
      </w:pPr>
      <w:r>
        <w:rPr>
          <w:sz w:val="24"/>
        </w:rPr>
        <w:t xml:space="preserve">отказ в приеме документов, предоставление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предусмотрено нормативными правовыми актами Российской Федерации, нормативными</w:t>
      </w:r>
      <w:r>
        <w:rPr>
          <w:spacing w:val="-45"/>
          <w:sz w:val="24"/>
        </w:rPr>
        <w:t xml:space="preserve"> </w:t>
      </w:r>
      <w:r>
        <w:rPr>
          <w:sz w:val="24"/>
        </w:rPr>
        <w:t>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02"/>
        </w:tabs>
        <w:spacing w:before="1"/>
        <w:ind w:left="115" w:right="173" w:firstLine="710"/>
        <w:rPr>
          <w:sz w:val="24"/>
        </w:rPr>
      </w:pPr>
      <w:r>
        <w:rPr>
          <w:spacing w:val="-3"/>
          <w:sz w:val="24"/>
        </w:rPr>
        <w:t xml:space="preserve">отказ </w:t>
      </w:r>
      <w:r>
        <w:rPr>
          <w:sz w:val="24"/>
        </w:rPr>
        <w:t xml:space="preserve"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pacing w:val="-3"/>
          <w:sz w:val="24"/>
        </w:rPr>
        <w:t xml:space="preserve">законами </w:t>
      </w:r>
      <w:r>
        <w:rPr>
          <w:sz w:val="24"/>
        </w:rPr>
        <w:t>и иными нормативными правовыми актами Ленинградской области, муниципальными правовыми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32"/>
        </w:tabs>
        <w:ind w:left="115" w:right="173" w:firstLine="710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88"/>
        </w:tabs>
        <w:ind w:left="115" w:right="173" w:firstLine="710"/>
        <w:rPr>
          <w:sz w:val="24"/>
        </w:rPr>
      </w:pPr>
      <w:r>
        <w:rPr>
          <w:spacing w:val="-3"/>
          <w:sz w:val="24"/>
        </w:rPr>
        <w:t xml:space="preserve">отказ </w:t>
      </w:r>
      <w:r>
        <w:rPr>
          <w:sz w:val="24"/>
        </w:rPr>
        <w:t xml:space="preserve">в исправлении допущенных ими </w:t>
      </w:r>
      <w:r>
        <w:rPr>
          <w:spacing w:val="-3"/>
          <w:sz w:val="24"/>
        </w:rPr>
        <w:t xml:space="preserve">опечаток </w:t>
      </w:r>
      <w:r>
        <w:rPr>
          <w:sz w:val="24"/>
        </w:rPr>
        <w:t xml:space="preserve">и ошибок в выданных в </w:t>
      </w:r>
      <w:r>
        <w:rPr>
          <w:spacing w:val="-4"/>
          <w:sz w:val="24"/>
        </w:rPr>
        <w:t xml:space="preserve">результате </w:t>
      </w:r>
      <w:r>
        <w:rPr>
          <w:sz w:val="24"/>
        </w:rPr>
        <w:t>предоставления муниципальной услуги документах либо нарушение установленного срока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08"/>
        </w:tabs>
        <w:ind w:left="115" w:right="179" w:firstLine="710"/>
        <w:rPr>
          <w:sz w:val="24"/>
        </w:rPr>
      </w:pPr>
      <w:r>
        <w:rPr>
          <w:sz w:val="24"/>
        </w:rPr>
        <w:t xml:space="preserve">нарушение срока или порядка </w:t>
      </w:r>
      <w:r>
        <w:rPr>
          <w:spacing w:val="-3"/>
          <w:sz w:val="24"/>
        </w:rPr>
        <w:t xml:space="preserve">выдачи </w:t>
      </w:r>
      <w:r>
        <w:rPr>
          <w:sz w:val="24"/>
        </w:rPr>
        <w:t xml:space="preserve">документов по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предоставления муниципальной услуги;</w:t>
      </w:r>
    </w:p>
    <w:p w:rsidR="004A2764" w:rsidRDefault="004A2764" w:rsidP="004A2764">
      <w:pPr>
        <w:jc w:val="both"/>
        <w:rPr>
          <w:sz w:val="24"/>
        </w:r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62"/>
        </w:tabs>
        <w:spacing w:before="78"/>
        <w:ind w:left="115" w:right="170" w:firstLine="710"/>
        <w:rPr>
          <w:sz w:val="24"/>
        </w:rPr>
      </w:pPr>
      <w:r>
        <w:rPr>
          <w:sz w:val="24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</w:t>
      </w:r>
      <w:r>
        <w:rPr>
          <w:spacing w:val="-3"/>
          <w:sz w:val="24"/>
        </w:rPr>
        <w:t xml:space="preserve">законами </w:t>
      </w:r>
      <w:r>
        <w:rPr>
          <w:sz w:val="24"/>
        </w:rPr>
        <w:t xml:space="preserve">и принятыми в соответствии с ними иными нормативными правовыми актами Российской Федерации, </w:t>
      </w:r>
      <w:r>
        <w:rPr>
          <w:spacing w:val="-3"/>
          <w:sz w:val="24"/>
        </w:rPr>
        <w:t xml:space="preserve">законами </w:t>
      </w:r>
      <w:r>
        <w:rPr>
          <w:sz w:val="24"/>
        </w:rPr>
        <w:t>и иными нормативными правовыми актами Ленинградской области, муниципальными правовыми актами;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78"/>
        </w:tabs>
        <w:ind w:left="115" w:right="173" w:firstLine="710"/>
        <w:rPr>
          <w:sz w:val="24"/>
        </w:rPr>
      </w:pPr>
      <w:r>
        <w:rPr>
          <w:sz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не указывались при первоначальном отказе в приеме документов,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pacing w:val="-3"/>
          <w:sz w:val="24"/>
        </w:rPr>
        <w:t xml:space="preserve">пунктом </w:t>
      </w:r>
      <w:r>
        <w:rPr>
          <w:sz w:val="24"/>
        </w:rPr>
        <w:t xml:space="preserve">4 части 1 статьи 7 Федерального </w:t>
      </w:r>
      <w:r>
        <w:rPr>
          <w:spacing w:val="-3"/>
          <w:sz w:val="24"/>
        </w:rPr>
        <w:t xml:space="preserve">закона от </w:t>
      </w:r>
      <w:r>
        <w:rPr>
          <w:sz w:val="24"/>
        </w:rPr>
        <w:t>27.07.2010 № 210-ФЗ «Об организации предоставления государственных и муниципальных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услуг».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306"/>
        </w:tabs>
        <w:ind w:right="177"/>
        <w:rPr>
          <w:sz w:val="24"/>
        </w:rPr>
      </w:pPr>
      <w:r>
        <w:rPr>
          <w:sz w:val="24"/>
        </w:rPr>
        <w:t xml:space="preserve">Жалоба подается в письменной форме на </w:t>
      </w:r>
      <w:r>
        <w:rPr>
          <w:spacing w:val="-3"/>
          <w:sz w:val="24"/>
        </w:rPr>
        <w:t xml:space="preserve">бумажном </w:t>
      </w:r>
      <w:r>
        <w:rPr>
          <w:sz w:val="24"/>
        </w:rPr>
        <w:t>носителе, в электронной форме в администрацию,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4A2764" w:rsidRDefault="004A2764" w:rsidP="004A2764">
      <w:pPr>
        <w:pStyle w:val="a6"/>
        <w:numPr>
          <w:ilvl w:val="2"/>
          <w:numId w:val="2"/>
        </w:numPr>
        <w:tabs>
          <w:tab w:val="left" w:pos="1632"/>
        </w:tabs>
        <w:ind w:right="177"/>
        <w:rPr>
          <w:sz w:val="24"/>
        </w:rPr>
      </w:pPr>
      <w:r>
        <w:rPr>
          <w:sz w:val="24"/>
        </w:rPr>
        <w:t xml:space="preserve">Жалоба на решения и действия (бездействия) ответственных лиц администрации, подаются на имя </w:t>
      </w:r>
      <w:r>
        <w:rPr>
          <w:spacing w:val="-3"/>
          <w:sz w:val="24"/>
        </w:rPr>
        <w:t xml:space="preserve">главы </w:t>
      </w:r>
      <w:r>
        <w:rPr>
          <w:sz w:val="24"/>
        </w:rPr>
        <w:t>администрации.</w:t>
      </w:r>
    </w:p>
    <w:p w:rsidR="004A2764" w:rsidRDefault="004A2764" w:rsidP="004A2764">
      <w:pPr>
        <w:pStyle w:val="a6"/>
        <w:numPr>
          <w:ilvl w:val="2"/>
          <w:numId w:val="2"/>
        </w:numPr>
        <w:tabs>
          <w:tab w:val="left" w:pos="1534"/>
        </w:tabs>
        <w:ind w:right="170"/>
        <w:rPr>
          <w:sz w:val="24"/>
        </w:rPr>
      </w:pPr>
      <w:r>
        <w:rPr>
          <w:sz w:val="24"/>
        </w:rPr>
        <w:t xml:space="preserve">Жалоба на решения и действия (бездействия) работника </w:t>
      </w:r>
      <w:r>
        <w:rPr>
          <w:spacing w:val="-2"/>
          <w:sz w:val="24"/>
        </w:rPr>
        <w:t xml:space="preserve">МФЦ </w:t>
      </w:r>
      <w:r>
        <w:rPr>
          <w:sz w:val="24"/>
        </w:rPr>
        <w:t xml:space="preserve">подается </w:t>
      </w:r>
      <w:r>
        <w:rPr>
          <w:spacing w:val="-3"/>
          <w:sz w:val="24"/>
        </w:rPr>
        <w:t xml:space="preserve">руководителю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:rsidR="004A2764" w:rsidRDefault="004A2764" w:rsidP="004A2764">
      <w:pPr>
        <w:pStyle w:val="a6"/>
        <w:numPr>
          <w:ilvl w:val="2"/>
          <w:numId w:val="2"/>
        </w:numPr>
        <w:tabs>
          <w:tab w:val="left" w:pos="1488"/>
        </w:tabs>
        <w:ind w:right="169"/>
        <w:rPr>
          <w:sz w:val="24"/>
        </w:rPr>
      </w:pPr>
      <w:r>
        <w:rPr>
          <w:sz w:val="24"/>
        </w:rPr>
        <w:t xml:space="preserve">Жалоба на решения и действия (бездействия) </w:t>
      </w:r>
      <w:r>
        <w:rPr>
          <w:spacing w:val="-2"/>
          <w:sz w:val="24"/>
        </w:rPr>
        <w:t xml:space="preserve">МФЦ </w:t>
      </w:r>
      <w:r>
        <w:rPr>
          <w:sz w:val="24"/>
        </w:rPr>
        <w:t xml:space="preserve">подается </w:t>
      </w:r>
      <w:r>
        <w:rPr>
          <w:spacing w:val="-3"/>
          <w:sz w:val="24"/>
        </w:rPr>
        <w:t xml:space="preserve">руководителю </w:t>
      </w:r>
      <w:r>
        <w:rPr>
          <w:sz w:val="24"/>
        </w:rPr>
        <w:t>соответствующего органа государственной власти Ленинградской области, являющемуся 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52"/>
        </w:tabs>
        <w:ind w:right="173"/>
        <w:rPr>
          <w:sz w:val="24"/>
        </w:rPr>
      </w:pPr>
      <w:r>
        <w:rPr>
          <w:sz w:val="24"/>
        </w:rPr>
        <w:t xml:space="preserve">Жалоба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услуг.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46"/>
        </w:tabs>
        <w:ind w:left="1246" w:hanging="420"/>
        <w:rPr>
          <w:sz w:val="24"/>
        </w:rPr>
      </w:pPr>
      <w:r>
        <w:rPr>
          <w:sz w:val="24"/>
        </w:rPr>
        <w:t>Жалоба заявителя 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содержать: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48"/>
        </w:tabs>
        <w:ind w:left="115" w:right="174" w:firstLine="710"/>
        <w:rPr>
          <w:sz w:val="24"/>
        </w:rPr>
      </w:pPr>
      <w:r>
        <w:rPr>
          <w:sz w:val="24"/>
        </w:rPr>
        <w:t xml:space="preserve">наименование органа, предоставляющего муниципальную </w:t>
      </w:r>
      <w:r>
        <w:rPr>
          <w:spacing w:val="-5"/>
          <w:sz w:val="24"/>
        </w:rPr>
        <w:t xml:space="preserve">услугу, </w:t>
      </w:r>
      <w:r>
        <w:rPr>
          <w:sz w:val="24"/>
        </w:rPr>
        <w:t xml:space="preserve">должностного лица органа, предоставляющего муниципальную </w:t>
      </w:r>
      <w:r>
        <w:rPr>
          <w:spacing w:val="-5"/>
          <w:sz w:val="24"/>
        </w:rPr>
        <w:t xml:space="preserve">услугу, </w:t>
      </w:r>
      <w:r>
        <w:rPr>
          <w:sz w:val="24"/>
        </w:rPr>
        <w:t xml:space="preserve">либо муниципального служащего, решения и действия (бездействие)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обжалуются;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02"/>
        </w:tabs>
        <w:ind w:left="115" w:right="175" w:firstLine="710"/>
        <w:rPr>
          <w:sz w:val="24"/>
        </w:rPr>
      </w:pPr>
      <w:r>
        <w:rPr>
          <w:sz w:val="24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</w:t>
      </w:r>
      <w:r>
        <w:rPr>
          <w:spacing w:val="-3"/>
          <w:sz w:val="24"/>
        </w:rPr>
        <w:t xml:space="preserve">нахождения </w:t>
      </w:r>
      <w:r>
        <w:rPr>
          <w:sz w:val="24"/>
        </w:rPr>
        <w:t xml:space="preserve">заявителя – юридического лица, а также номер (номера) </w:t>
      </w:r>
      <w:r>
        <w:rPr>
          <w:spacing w:val="-3"/>
          <w:sz w:val="24"/>
        </w:rPr>
        <w:t xml:space="preserve">контактного </w:t>
      </w:r>
      <w:r>
        <w:rPr>
          <w:sz w:val="24"/>
        </w:rPr>
        <w:t xml:space="preserve">телефона, адрес (адреса) электронной почты (при наличии) и почтовый адрес, по </w:t>
      </w:r>
      <w:r>
        <w:rPr>
          <w:spacing w:val="-3"/>
          <w:sz w:val="24"/>
        </w:rPr>
        <w:t xml:space="preserve">которому </w:t>
      </w:r>
      <w:r>
        <w:rPr>
          <w:sz w:val="24"/>
        </w:rPr>
        <w:t>должен быть направлен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164"/>
        </w:tabs>
        <w:ind w:left="115" w:right="176" w:firstLine="710"/>
        <w:rPr>
          <w:sz w:val="24"/>
        </w:rPr>
      </w:pPr>
      <w:r>
        <w:rPr>
          <w:sz w:val="24"/>
        </w:rPr>
        <w:t xml:space="preserve">сведения об обжалуемых решениях и действиях (бездействии) органа, предоставляющего муниципальную </w:t>
      </w:r>
      <w:r>
        <w:rPr>
          <w:spacing w:val="-5"/>
          <w:sz w:val="24"/>
        </w:rPr>
        <w:t xml:space="preserve">услугу, </w:t>
      </w:r>
      <w:r>
        <w:rPr>
          <w:sz w:val="24"/>
        </w:rPr>
        <w:t xml:space="preserve">должностного лица органа, предоставляющего муниципальную </w:t>
      </w:r>
      <w:r>
        <w:rPr>
          <w:spacing w:val="-4"/>
          <w:sz w:val="24"/>
        </w:rPr>
        <w:t xml:space="preserve">услугу, </w:t>
      </w:r>
      <w:r>
        <w:rPr>
          <w:sz w:val="24"/>
        </w:rPr>
        <w:t>либо 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служащего;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34"/>
        </w:tabs>
        <w:ind w:left="115" w:right="173" w:firstLine="710"/>
        <w:rPr>
          <w:sz w:val="24"/>
        </w:rPr>
      </w:pPr>
      <w:r>
        <w:rPr>
          <w:sz w:val="24"/>
        </w:rPr>
        <w:t xml:space="preserve">доводы, на основании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заявитель не согласен с решением и действием (бездействием) органа, предоставляющего муниципальную </w:t>
      </w:r>
      <w:r>
        <w:rPr>
          <w:spacing w:val="-4"/>
          <w:sz w:val="24"/>
        </w:rPr>
        <w:t>услугу,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должностного лица органа, предоставляющего муниципальную </w:t>
      </w:r>
      <w:r>
        <w:rPr>
          <w:spacing w:val="-5"/>
          <w:sz w:val="24"/>
        </w:rPr>
        <w:t xml:space="preserve">услугу, </w:t>
      </w:r>
      <w:r>
        <w:rPr>
          <w:sz w:val="24"/>
        </w:rPr>
        <w:t xml:space="preserve">либо муниципального служащего. Заявителем могут быть представлены документы (при наличии), подтверждающие </w:t>
      </w:r>
      <w:r>
        <w:rPr>
          <w:spacing w:val="-3"/>
          <w:sz w:val="24"/>
        </w:rPr>
        <w:t xml:space="preserve">доводы </w:t>
      </w:r>
      <w:r>
        <w:rPr>
          <w:sz w:val="24"/>
        </w:rPr>
        <w:t>заявителя, либо их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копии.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66"/>
        </w:tabs>
        <w:spacing w:before="1"/>
        <w:ind w:right="174"/>
        <w:rPr>
          <w:sz w:val="24"/>
        </w:rPr>
      </w:pPr>
      <w:r>
        <w:rPr>
          <w:sz w:val="24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</w:t>
      </w:r>
      <w:r>
        <w:rPr>
          <w:spacing w:val="-3"/>
          <w:sz w:val="24"/>
        </w:rPr>
        <w:t xml:space="preserve">опечаток </w:t>
      </w:r>
      <w:r>
        <w:rPr>
          <w:sz w:val="24"/>
        </w:rPr>
        <w:t>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86"/>
        </w:tabs>
        <w:ind w:right="178"/>
        <w:rPr>
          <w:sz w:val="24"/>
        </w:rPr>
      </w:pPr>
      <w:r>
        <w:rPr>
          <w:sz w:val="24"/>
        </w:rPr>
        <w:t xml:space="preserve">По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 xml:space="preserve">рассмотрения жалобы </w:t>
      </w:r>
      <w:r>
        <w:rPr>
          <w:spacing w:val="-4"/>
          <w:sz w:val="24"/>
        </w:rPr>
        <w:t xml:space="preserve">глава </w:t>
      </w:r>
      <w:r>
        <w:rPr>
          <w:sz w:val="24"/>
        </w:rPr>
        <w:t xml:space="preserve">администрации принимает </w:t>
      </w:r>
      <w:r>
        <w:rPr>
          <w:spacing w:val="-3"/>
          <w:sz w:val="24"/>
        </w:rPr>
        <w:t xml:space="preserve">одно </w:t>
      </w:r>
      <w:r>
        <w:rPr>
          <w:sz w:val="24"/>
        </w:rPr>
        <w:t>из следующих решений:</w:t>
      </w:r>
    </w:p>
    <w:p w:rsidR="004A2764" w:rsidRDefault="004A2764" w:rsidP="004A2764">
      <w:pPr>
        <w:jc w:val="both"/>
        <w:rPr>
          <w:sz w:val="24"/>
        </w:rPr>
        <w:sectPr w:rsidR="004A2764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1082"/>
        </w:tabs>
        <w:spacing w:before="78"/>
        <w:ind w:left="115" w:right="171" w:firstLine="710"/>
        <w:rPr>
          <w:sz w:val="24"/>
        </w:rPr>
      </w:pPr>
      <w:r>
        <w:rPr>
          <w:sz w:val="24"/>
        </w:rPr>
        <w:lastRenderedPageBreak/>
        <w:t xml:space="preserve">жалоба удовлетворяется, в </w:t>
      </w:r>
      <w:r>
        <w:rPr>
          <w:spacing w:val="-4"/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числе в форме отмены принятого решения, исправления допущенных </w:t>
      </w:r>
      <w:r>
        <w:rPr>
          <w:spacing w:val="-3"/>
          <w:sz w:val="24"/>
        </w:rPr>
        <w:t xml:space="preserve">опечаток </w:t>
      </w:r>
      <w:r>
        <w:rPr>
          <w:sz w:val="24"/>
        </w:rPr>
        <w:t xml:space="preserve">и ошибок в выданных в </w:t>
      </w:r>
      <w:r>
        <w:rPr>
          <w:spacing w:val="-3"/>
          <w:sz w:val="24"/>
        </w:rPr>
        <w:t xml:space="preserve">результате </w:t>
      </w:r>
      <w:r>
        <w:rPr>
          <w:sz w:val="24"/>
        </w:rPr>
        <w:t xml:space="preserve">предоставления муниципальной услуги документах, возврата заявителю денежных средств, взимание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</w:p>
    <w:p w:rsidR="004A2764" w:rsidRDefault="004A2764" w:rsidP="004A2764">
      <w:pPr>
        <w:pStyle w:val="a6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в удовлетворении 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отказывается.</w:t>
      </w:r>
    </w:p>
    <w:p w:rsidR="004A2764" w:rsidRDefault="004A2764" w:rsidP="004A2764">
      <w:pPr>
        <w:pStyle w:val="a6"/>
        <w:numPr>
          <w:ilvl w:val="2"/>
          <w:numId w:val="2"/>
        </w:numPr>
        <w:tabs>
          <w:tab w:val="left" w:pos="1456"/>
        </w:tabs>
        <w:ind w:right="171"/>
        <w:rPr>
          <w:sz w:val="24"/>
        </w:rPr>
      </w:pPr>
      <w:r>
        <w:rPr>
          <w:sz w:val="24"/>
        </w:rPr>
        <w:t xml:space="preserve">В случае признания жалобы подлежащей удовлетворению, в ответе заявителю дается информация о действиях администрации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spacing w:val="-3"/>
          <w:sz w:val="24"/>
        </w:rPr>
        <w:t xml:space="preserve">неудобства </w:t>
      </w:r>
      <w:r>
        <w:rPr>
          <w:sz w:val="24"/>
        </w:rPr>
        <w:t xml:space="preserve">и указывается информация о дальнейших действиях, </w:t>
      </w:r>
      <w:r>
        <w:rPr>
          <w:spacing w:val="-3"/>
          <w:sz w:val="24"/>
        </w:rPr>
        <w:t xml:space="preserve">которые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совершить заявителю в целях получения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4A2764" w:rsidRDefault="004A2764" w:rsidP="004A2764">
      <w:pPr>
        <w:pStyle w:val="a6"/>
        <w:numPr>
          <w:ilvl w:val="2"/>
          <w:numId w:val="2"/>
        </w:numPr>
        <w:tabs>
          <w:tab w:val="left" w:pos="1542"/>
        </w:tabs>
        <w:ind w:right="170"/>
        <w:rPr>
          <w:sz w:val="24"/>
        </w:rPr>
      </w:pPr>
      <w:r>
        <w:rPr>
          <w:sz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46"/>
        </w:tabs>
        <w:ind w:right="170"/>
        <w:rPr>
          <w:sz w:val="24"/>
        </w:rPr>
      </w:pPr>
      <w:r>
        <w:rPr>
          <w:sz w:val="24"/>
        </w:rPr>
        <w:t xml:space="preserve">В случае установления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или по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 xml:space="preserve">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</w:t>
      </w:r>
      <w:r>
        <w:rPr>
          <w:spacing w:val="-3"/>
          <w:sz w:val="24"/>
        </w:rPr>
        <w:t xml:space="preserve">пунктом </w:t>
      </w:r>
      <w:r>
        <w:rPr>
          <w:sz w:val="24"/>
        </w:rPr>
        <w:t>5.6 настоящего раздела Административного регламента, незамедлительно направляют имеющиеся материалы в 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прокуратуры.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264"/>
        </w:tabs>
        <w:ind w:right="173"/>
        <w:rPr>
          <w:sz w:val="24"/>
        </w:rPr>
      </w:pPr>
      <w:r>
        <w:rPr>
          <w:sz w:val="24"/>
        </w:rPr>
        <w:t xml:space="preserve">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</w:t>
      </w:r>
      <w:r>
        <w:rPr>
          <w:spacing w:val="-3"/>
          <w:sz w:val="24"/>
        </w:rPr>
        <w:t xml:space="preserve">результатах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4A2764" w:rsidRDefault="004A2764" w:rsidP="004A2764">
      <w:pPr>
        <w:pStyle w:val="a6"/>
        <w:numPr>
          <w:ilvl w:val="1"/>
          <w:numId w:val="2"/>
        </w:numPr>
        <w:tabs>
          <w:tab w:val="left" w:pos="1502"/>
        </w:tabs>
        <w:ind w:right="174"/>
        <w:rPr>
          <w:sz w:val="24"/>
        </w:rPr>
      </w:pPr>
      <w:r>
        <w:rPr>
          <w:sz w:val="24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предоставления муниципальной услуги, размещается на официальном сайте администрации и информационных стендах</w:t>
      </w:r>
      <w:r w:rsidR="00615B1A">
        <w:rPr>
          <w:sz w:val="24"/>
        </w:rPr>
        <w:t>.</w:t>
      </w:r>
    </w:p>
    <w:p w:rsidR="00615B1A" w:rsidRPr="00615B1A" w:rsidRDefault="00615B1A" w:rsidP="004A2764">
      <w:pPr>
        <w:pStyle w:val="a6"/>
        <w:numPr>
          <w:ilvl w:val="1"/>
          <w:numId w:val="2"/>
        </w:numPr>
        <w:tabs>
          <w:tab w:val="left" w:pos="1502"/>
        </w:tabs>
        <w:ind w:right="174"/>
        <w:rPr>
          <w:sz w:val="24"/>
        </w:rPr>
        <w:sectPr w:rsidR="00615B1A" w:rsidRPr="00615B1A">
          <w:pgSz w:w="11900" w:h="16840"/>
          <w:pgMar w:top="134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4"/>
        <w:ind w:left="0" w:firstLine="0"/>
        <w:jc w:val="left"/>
        <w:rPr>
          <w:sz w:val="20"/>
        </w:rPr>
      </w:pPr>
    </w:p>
    <w:p w:rsidR="004A2764" w:rsidRDefault="00615B1A" w:rsidP="00615B1A">
      <w:pPr>
        <w:pStyle w:val="a4"/>
        <w:spacing w:before="4"/>
        <w:ind w:left="0" w:firstLine="0"/>
        <w:jc w:val="right"/>
        <w:rPr>
          <w:b/>
        </w:rPr>
      </w:pPr>
      <w:r>
        <w:rPr>
          <w:b/>
        </w:rPr>
        <w:t>форма</w:t>
      </w:r>
      <w:r>
        <w:rPr>
          <w:b/>
          <w:spacing w:val="-17"/>
        </w:rPr>
        <w:t xml:space="preserve"> </w:t>
      </w:r>
      <w:r>
        <w:rPr>
          <w:b/>
        </w:rPr>
        <w:t>заявления</w:t>
      </w:r>
    </w:p>
    <w:p w:rsidR="00615B1A" w:rsidRDefault="00615B1A" w:rsidP="00615B1A">
      <w:pPr>
        <w:pStyle w:val="a4"/>
        <w:spacing w:before="4"/>
        <w:ind w:left="0" w:firstLine="0"/>
        <w:jc w:val="right"/>
        <w:rPr>
          <w:sz w:val="16"/>
        </w:rPr>
      </w:pPr>
    </w:p>
    <w:p w:rsidR="004A2764" w:rsidRDefault="004A2764" w:rsidP="004A2764">
      <w:pPr>
        <w:pStyle w:val="a4"/>
        <w:spacing w:before="90"/>
        <w:ind w:left="6138" w:right="162" w:firstLine="2106"/>
        <w:jc w:val="right"/>
      </w:pPr>
      <w:r>
        <w:t>Приложение 1 к Административному регламенту</w:t>
      </w:r>
    </w:p>
    <w:p w:rsidR="004A2764" w:rsidRDefault="004A2764" w:rsidP="004A2764">
      <w:pPr>
        <w:pStyle w:val="a4"/>
        <w:ind w:left="0" w:firstLine="0"/>
        <w:jc w:val="left"/>
      </w:pPr>
    </w:p>
    <w:p w:rsidR="004A2764" w:rsidRDefault="004A2764" w:rsidP="004A2764">
      <w:pPr>
        <w:tabs>
          <w:tab w:val="left" w:pos="9800"/>
        </w:tabs>
        <w:ind w:left="4436" w:right="117" w:firstLine="3442"/>
        <w:jc w:val="right"/>
        <w:rPr>
          <w:i/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(указать наименование </w:t>
      </w:r>
      <w:r>
        <w:rPr>
          <w:i/>
          <w:spacing w:val="-3"/>
          <w:sz w:val="24"/>
        </w:rPr>
        <w:t>Уполномоченного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органа)</w:t>
      </w:r>
    </w:p>
    <w:p w:rsidR="004A2764" w:rsidRDefault="004A2764" w:rsidP="004A2764">
      <w:pPr>
        <w:pStyle w:val="a4"/>
        <w:tabs>
          <w:tab w:val="left" w:pos="5376"/>
        </w:tabs>
        <w:ind w:left="0" w:right="107" w:firstLine="0"/>
        <w:jc w:val="right"/>
      </w:pPr>
      <w:r>
        <w:rPr>
          <w:spacing w:val="-3"/>
        </w:rPr>
        <w:t xml:space="preserve">от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4A2764" w:rsidRDefault="004A2764" w:rsidP="004A2764">
      <w:pPr>
        <w:pStyle w:val="a4"/>
        <w:ind w:left="3150" w:firstLine="0"/>
        <w:jc w:val="left"/>
      </w:pPr>
      <w:r>
        <w:t>(ФИО физического лица)</w:t>
      </w:r>
    </w:p>
    <w:p w:rsidR="004A2764" w:rsidRDefault="004A2764" w:rsidP="004A2764">
      <w:pPr>
        <w:pStyle w:val="a4"/>
        <w:spacing w:before="9"/>
        <w:ind w:left="0" w:firstLine="0"/>
        <w:jc w:val="left"/>
        <w:rPr>
          <w:sz w:val="19"/>
        </w:rPr>
      </w:pPr>
      <w:r w:rsidRPr="00017660">
        <w:pict>
          <v:shape id="_x0000_s1026" style="position:absolute;margin-left:265.8pt;margin-top:13.6pt;width:264pt;height:.1pt;z-index:-251656192;mso-wrap-distance-left:0;mso-wrap-distance-right:0;mso-position-horizontal-relative:page" coordorigin="5316,272" coordsize="5280,0" path="m5316,272r5280,e" filled="f" strokeweight=".48pt">
            <v:path arrowok="t"/>
            <w10:wrap type="topAndBottom" anchorx="page"/>
          </v:shape>
        </w:pict>
      </w:r>
    </w:p>
    <w:p w:rsidR="004A2764" w:rsidRDefault="004A2764" w:rsidP="004A2764">
      <w:pPr>
        <w:pStyle w:val="a4"/>
        <w:spacing w:line="247" w:lineRule="exact"/>
        <w:ind w:left="2910" w:firstLine="0"/>
        <w:jc w:val="left"/>
      </w:pPr>
      <w:r>
        <w:t>(ФИО руководителя организации)</w:t>
      </w:r>
    </w:p>
    <w:p w:rsidR="004A2764" w:rsidRDefault="004A2764" w:rsidP="004A2764">
      <w:pPr>
        <w:pStyle w:val="a4"/>
        <w:spacing w:before="8"/>
        <w:ind w:left="0" w:firstLine="0"/>
        <w:jc w:val="left"/>
        <w:rPr>
          <w:sz w:val="19"/>
        </w:rPr>
      </w:pPr>
      <w:r w:rsidRPr="00017660">
        <w:pict>
          <v:shape id="_x0000_s1027" style="position:absolute;margin-left:274.8pt;margin-top:13.55pt;width:264pt;height:.1pt;z-index:-251655168;mso-wrap-distance-left:0;mso-wrap-distance-right:0;mso-position-horizontal-relative:page" coordorigin="5496,271" coordsize="5280,0" path="m5496,271r5280,e" filled="f" strokeweight=".48pt">
            <v:path arrowok="t"/>
            <w10:wrap type="topAndBottom" anchorx="page"/>
          </v:shape>
        </w:pict>
      </w:r>
    </w:p>
    <w:p w:rsidR="004A2764" w:rsidRDefault="004A2764" w:rsidP="004A2764">
      <w:pPr>
        <w:pStyle w:val="a4"/>
        <w:spacing w:line="247" w:lineRule="exact"/>
        <w:ind w:left="1367" w:right="1981" w:firstLine="0"/>
        <w:jc w:val="center"/>
      </w:pPr>
      <w:r>
        <w:t>(адрес)</w:t>
      </w:r>
    </w:p>
    <w:p w:rsidR="004A2764" w:rsidRDefault="004A2764" w:rsidP="004A2764">
      <w:pPr>
        <w:pStyle w:val="a4"/>
        <w:spacing w:before="8"/>
        <w:ind w:left="0" w:firstLine="0"/>
        <w:jc w:val="left"/>
        <w:rPr>
          <w:sz w:val="19"/>
        </w:rPr>
      </w:pPr>
      <w:r w:rsidRPr="00017660">
        <w:pict>
          <v:shape id="_x0000_s1028" style="position:absolute;margin-left:274.8pt;margin-top:13.55pt;width:264pt;height:.1pt;z-index:-251654144;mso-wrap-distance-left:0;mso-wrap-distance-right:0;mso-position-horizontal-relative:page" coordorigin="5496,271" coordsize="5280,0" path="m5496,271r5280,e" filled="f" strokeweight=".48pt">
            <v:path arrowok="t"/>
            <w10:wrap type="topAndBottom" anchorx="page"/>
          </v:shape>
        </w:pict>
      </w:r>
    </w:p>
    <w:p w:rsidR="004A2764" w:rsidRDefault="004A2764" w:rsidP="004A2764">
      <w:pPr>
        <w:pStyle w:val="a4"/>
        <w:spacing w:line="247" w:lineRule="exact"/>
        <w:ind w:left="1366" w:right="1981" w:firstLine="0"/>
        <w:jc w:val="center"/>
      </w:pPr>
      <w:r>
        <w:t>(контактный телефон)</w:t>
      </w:r>
    </w:p>
    <w:p w:rsidR="004A2764" w:rsidRDefault="004A2764" w:rsidP="004A2764">
      <w:pPr>
        <w:pStyle w:val="a4"/>
        <w:ind w:left="0" w:firstLine="0"/>
        <w:jc w:val="left"/>
      </w:pPr>
    </w:p>
    <w:p w:rsidR="004A2764" w:rsidRPr="00615B1A" w:rsidRDefault="004A2764" w:rsidP="004A2764">
      <w:pPr>
        <w:pStyle w:val="Heading1"/>
        <w:ind w:right="1981"/>
      </w:pPr>
      <w:r w:rsidRPr="00615B1A">
        <w:t>ЗАЯВЛЕНИЕ</w:t>
      </w:r>
    </w:p>
    <w:p w:rsidR="004A2764" w:rsidRPr="00615B1A" w:rsidRDefault="004A2764" w:rsidP="004A2764">
      <w:pPr>
        <w:spacing w:line="256" w:lineRule="auto"/>
        <w:ind w:left="1367" w:right="1981"/>
        <w:jc w:val="center"/>
        <w:rPr>
          <w:rFonts w:ascii="Times New Roman" w:hAnsi="Times New Roman" w:cs="Times New Roman"/>
          <w:b/>
          <w:sz w:val="24"/>
        </w:rPr>
      </w:pPr>
      <w:r w:rsidRPr="00615B1A">
        <w:rPr>
          <w:rFonts w:ascii="Times New Roman" w:hAnsi="Times New Roman" w:cs="Times New Roman"/>
          <w:b/>
          <w:sz w:val="24"/>
        </w:rPr>
        <w:t xml:space="preserve">по </w:t>
      </w:r>
      <w:r w:rsidRPr="00615B1A">
        <w:rPr>
          <w:rFonts w:ascii="Times New Roman" w:hAnsi="Times New Roman" w:cs="Times New Roman"/>
          <w:b/>
          <w:spacing w:val="2"/>
          <w:sz w:val="24"/>
        </w:rPr>
        <w:t xml:space="preserve">даче </w:t>
      </w:r>
      <w:r w:rsidRPr="00615B1A">
        <w:rPr>
          <w:rFonts w:ascii="Times New Roman" w:hAnsi="Times New Roman" w:cs="Times New Roman"/>
          <w:b/>
          <w:spacing w:val="6"/>
          <w:sz w:val="24"/>
        </w:rPr>
        <w:t>письменных</w:t>
      </w:r>
      <w:r w:rsidRPr="00615B1A">
        <w:rPr>
          <w:rFonts w:ascii="Times New Roman" w:hAnsi="Times New Roman" w:cs="Times New Roman"/>
          <w:b/>
          <w:spacing w:val="72"/>
          <w:sz w:val="24"/>
        </w:rPr>
        <w:t xml:space="preserve"> </w:t>
      </w:r>
      <w:r w:rsidRPr="00615B1A">
        <w:rPr>
          <w:rFonts w:ascii="Times New Roman" w:hAnsi="Times New Roman" w:cs="Times New Roman"/>
          <w:b/>
          <w:spacing w:val="-3"/>
          <w:sz w:val="24"/>
        </w:rPr>
        <w:t xml:space="preserve">разъяснений </w:t>
      </w:r>
      <w:r w:rsidRPr="00615B1A">
        <w:rPr>
          <w:rFonts w:ascii="Times New Roman" w:hAnsi="Times New Roman" w:cs="Times New Roman"/>
          <w:b/>
          <w:sz w:val="24"/>
        </w:rPr>
        <w:t xml:space="preserve">по </w:t>
      </w:r>
      <w:r w:rsidRPr="00615B1A">
        <w:rPr>
          <w:rFonts w:ascii="Times New Roman" w:hAnsi="Times New Roman" w:cs="Times New Roman"/>
          <w:b/>
          <w:spacing w:val="-2"/>
          <w:sz w:val="24"/>
        </w:rPr>
        <w:t xml:space="preserve">вопросам </w:t>
      </w:r>
      <w:r w:rsidRPr="00615B1A">
        <w:rPr>
          <w:rFonts w:ascii="Times New Roman" w:hAnsi="Times New Roman" w:cs="Times New Roman"/>
          <w:b/>
          <w:spacing w:val="-3"/>
          <w:sz w:val="24"/>
        </w:rPr>
        <w:t xml:space="preserve">применения муниципальных </w:t>
      </w:r>
      <w:r w:rsidRPr="00615B1A">
        <w:rPr>
          <w:rFonts w:ascii="Times New Roman" w:hAnsi="Times New Roman" w:cs="Times New Roman"/>
          <w:b/>
          <w:spacing w:val="-4"/>
          <w:sz w:val="24"/>
        </w:rPr>
        <w:t xml:space="preserve">правовых актов </w:t>
      </w:r>
      <w:r w:rsidRPr="00615B1A">
        <w:rPr>
          <w:rFonts w:ascii="Times New Roman" w:hAnsi="Times New Roman" w:cs="Times New Roman"/>
          <w:b/>
          <w:sz w:val="24"/>
        </w:rPr>
        <w:t>о налогах и сборах</w:t>
      </w:r>
    </w:p>
    <w:p w:rsidR="004A2764" w:rsidRDefault="004A2764" w:rsidP="004A2764">
      <w:pPr>
        <w:pStyle w:val="a4"/>
        <w:spacing w:before="4"/>
        <w:ind w:left="0" w:firstLine="0"/>
        <w:jc w:val="left"/>
        <w:rPr>
          <w:b/>
          <w:sz w:val="22"/>
        </w:rPr>
      </w:pPr>
    </w:p>
    <w:p w:rsidR="004A2764" w:rsidRDefault="004A2764" w:rsidP="00615B1A">
      <w:pPr>
        <w:pStyle w:val="a4"/>
        <w:ind w:left="824" w:firstLine="0"/>
        <w:jc w:val="left"/>
      </w:pPr>
      <w:r>
        <w:t>Прошу дать разъяснение по</w:t>
      </w:r>
      <w:r w:rsidR="00615B1A">
        <w:t xml:space="preserve"> </w:t>
      </w:r>
      <w:r>
        <w:t>вопросу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2764" w:rsidRDefault="004A2764" w:rsidP="004A2764">
      <w:pPr>
        <w:pStyle w:val="a4"/>
        <w:ind w:left="0" w:firstLine="0"/>
        <w:jc w:val="left"/>
        <w:rPr>
          <w:sz w:val="20"/>
        </w:rPr>
      </w:pPr>
    </w:p>
    <w:p w:rsidR="004A2764" w:rsidRDefault="004A2764" w:rsidP="004A2764">
      <w:pPr>
        <w:pStyle w:val="a4"/>
        <w:spacing w:before="9"/>
        <w:ind w:left="0" w:firstLine="0"/>
        <w:jc w:val="left"/>
        <w:rPr>
          <w:sz w:val="23"/>
        </w:rPr>
      </w:pPr>
      <w:r w:rsidRPr="00017660">
        <w:pict>
          <v:shape id="_x0000_s1029" style="position:absolute;margin-left:56.8pt;margin-top:15.9pt;width:426pt;height:.1pt;z-index:-251653120;mso-wrap-distance-left:0;mso-wrap-distance-right:0;mso-position-horizontal-relative:page" coordorigin="1136,318" coordsize="8520,0" path="m1136,318r8520,e" filled="f" strokeweight=".48pt">
            <v:path arrowok="t"/>
            <w10:wrap type="topAndBottom" anchorx="page"/>
          </v:shape>
        </w:pict>
      </w:r>
    </w:p>
    <w:p w:rsidR="004A2764" w:rsidRDefault="004A2764" w:rsidP="004A2764">
      <w:pPr>
        <w:pStyle w:val="a4"/>
        <w:ind w:left="0" w:firstLine="0"/>
        <w:jc w:val="left"/>
        <w:rPr>
          <w:sz w:val="20"/>
        </w:rPr>
      </w:pPr>
    </w:p>
    <w:p w:rsidR="004A2764" w:rsidRDefault="004A2764" w:rsidP="004A2764">
      <w:pPr>
        <w:pStyle w:val="a4"/>
        <w:spacing w:before="2"/>
        <w:ind w:left="0" w:firstLine="0"/>
        <w:jc w:val="left"/>
        <w:rPr>
          <w:sz w:val="21"/>
        </w:rPr>
      </w:pPr>
      <w:r w:rsidRPr="00017660">
        <w:pict>
          <v:shape id="_x0000_s1030" style="position:absolute;margin-left:56.8pt;margin-top:14.4pt;width:426pt;height:.1pt;z-index:-251652096;mso-wrap-distance-left:0;mso-wrap-distance-right:0;mso-position-horizontal-relative:page" coordorigin="1136,288" coordsize="8520,0" path="m1136,288r8520,e" filled="f" strokeweight=".48pt">
            <v:path arrowok="t"/>
            <w10:wrap type="topAndBottom" anchorx="page"/>
          </v:shape>
        </w:pict>
      </w:r>
    </w:p>
    <w:p w:rsidR="004A2764" w:rsidRDefault="004A2764" w:rsidP="004A2764">
      <w:pPr>
        <w:pStyle w:val="a4"/>
        <w:ind w:left="0" w:firstLine="0"/>
        <w:jc w:val="left"/>
        <w:rPr>
          <w:sz w:val="20"/>
        </w:rPr>
      </w:pPr>
    </w:p>
    <w:p w:rsidR="004A2764" w:rsidRDefault="004A2764" w:rsidP="004A2764">
      <w:pPr>
        <w:pStyle w:val="a4"/>
        <w:ind w:left="0" w:firstLine="0"/>
        <w:jc w:val="left"/>
        <w:rPr>
          <w:sz w:val="20"/>
        </w:rPr>
      </w:pPr>
    </w:p>
    <w:p w:rsidR="004A2764" w:rsidRDefault="004A2764" w:rsidP="004A2764">
      <w:pPr>
        <w:pStyle w:val="a4"/>
        <w:spacing w:before="2"/>
        <w:ind w:left="0" w:firstLine="0"/>
        <w:jc w:val="left"/>
        <w:rPr>
          <w:sz w:val="13"/>
        </w:rPr>
      </w:pPr>
      <w:r w:rsidRPr="00017660">
        <w:pict>
          <v:shape id="_x0000_s1031" style="position:absolute;margin-left:56.8pt;margin-top:9.8pt;width:426pt;height:.1pt;z-index:-251651072;mso-wrap-distance-left:0;mso-wrap-distance-right:0;mso-position-horizontal-relative:page" coordorigin="1136,196" coordsize="8520,0" path="m1136,196r8520,e" filled="f" strokeweight=".48pt">
            <v:path arrowok="t"/>
            <w10:wrap type="topAndBottom" anchorx="page"/>
          </v:shape>
        </w:pict>
      </w:r>
      <w:r w:rsidRPr="00017660">
        <w:pict>
          <v:shape id="_x0000_s1032" style="position:absolute;margin-left:56.8pt;margin-top:30.5pt;width:426pt;height:.1pt;z-index:-251650048;mso-wrap-distance-left:0;mso-wrap-distance-right:0;mso-position-horizontal-relative:page" coordorigin="1136,610" coordsize="8520,0" path="m1136,610r8520,e" filled="f" strokeweight=".48pt">
            <v:path arrowok="t"/>
            <w10:wrap type="topAndBottom" anchorx="page"/>
          </v:shape>
        </w:pict>
      </w:r>
      <w:r w:rsidRPr="00017660">
        <w:pict>
          <v:shape id="_x0000_s1033" style="position:absolute;margin-left:56.8pt;margin-top:51.2pt;width:426pt;height:.1pt;z-index:-251649024;mso-wrap-distance-left:0;mso-wrap-distance-right:0;mso-position-horizontal-relative:page" coordorigin="1136,1024" coordsize="8520,0" path="m1136,1024r8520,e" filled="f" strokeweight=".48pt">
            <v:path arrowok="t"/>
            <w10:wrap type="topAndBottom" anchorx="page"/>
          </v:shape>
        </w:pict>
      </w:r>
    </w:p>
    <w:p w:rsidR="004A2764" w:rsidRDefault="004A2764" w:rsidP="004A2764">
      <w:pPr>
        <w:pStyle w:val="a4"/>
        <w:spacing w:before="2"/>
        <w:ind w:left="0" w:firstLine="0"/>
        <w:jc w:val="left"/>
        <w:rPr>
          <w:sz w:val="29"/>
        </w:rPr>
      </w:pPr>
    </w:p>
    <w:p w:rsidR="00615B1A" w:rsidRPr="00615B1A" w:rsidRDefault="00615B1A" w:rsidP="00615B1A">
      <w:pPr>
        <w:rPr>
          <w:sz w:val="29"/>
        </w:rPr>
      </w:pPr>
    </w:p>
    <w:p w:rsidR="00615B1A" w:rsidRPr="00615B1A" w:rsidRDefault="00615B1A" w:rsidP="00615B1A">
      <w:pPr>
        <w:rPr>
          <w:sz w:val="29"/>
        </w:rPr>
      </w:pPr>
    </w:p>
    <w:p w:rsidR="00615B1A" w:rsidRPr="00615B1A" w:rsidRDefault="00615B1A" w:rsidP="00615B1A">
      <w:pPr>
        <w:rPr>
          <w:sz w:val="29"/>
        </w:rPr>
      </w:pPr>
    </w:p>
    <w:p w:rsidR="00615B1A" w:rsidRDefault="00615B1A" w:rsidP="00615B1A">
      <w:pPr>
        <w:pStyle w:val="a4"/>
        <w:tabs>
          <w:tab w:val="left" w:pos="5755"/>
        </w:tabs>
        <w:spacing w:before="90"/>
        <w:ind w:firstLine="0"/>
        <w:jc w:val="left"/>
      </w:pPr>
      <w:r>
        <w:t>Заявитель: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B1A" w:rsidRDefault="00615B1A" w:rsidP="00615B1A">
      <w:pPr>
        <w:pStyle w:val="a4"/>
        <w:ind w:firstLine="0"/>
        <w:jc w:val="left"/>
      </w:pPr>
      <w:r>
        <w:t>(Ф.И.О., должность представителя</w:t>
      </w:r>
    </w:p>
    <w:p w:rsidR="00615B1A" w:rsidRDefault="00615B1A" w:rsidP="00615B1A">
      <w:pPr>
        <w:pStyle w:val="a4"/>
        <w:tabs>
          <w:tab w:val="left" w:pos="2635"/>
        </w:tabs>
        <w:ind w:right="5613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 юридического лица; Ф.И.О.</w:t>
      </w:r>
      <w:r>
        <w:rPr>
          <w:spacing w:val="-26"/>
        </w:rPr>
        <w:t xml:space="preserve"> </w:t>
      </w:r>
      <w:r>
        <w:t>гражданина)</w:t>
      </w:r>
    </w:p>
    <w:p w:rsidR="00615B1A" w:rsidRDefault="00615B1A" w:rsidP="00615B1A">
      <w:pPr>
        <w:pStyle w:val="a4"/>
        <w:ind w:left="0" w:firstLine="0"/>
        <w:jc w:val="left"/>
        <w:rPr>
          <w:sz w:val="26"/>
        </w:rPr>
      </w:pPr>
    </w:p>
    <w:p w:rsidR="00615B1A" w:rsidRDefault="00615B1A" w:rsidP="00615B1A">
      <w:pPr>
        <w:pStyle w:val="a4"/>
        <w:ind w:left="0" w:firstLine="0"/>
        <w:jc w:val="left"/>
        <w:rPr>
          <w:sz w:val="22"/>
        </w:rPr>
      </w:pPr>
    </w:p>
    <w:p w:rsidR="00615B1A" w:rsidRDefault="00615B1A" w:rsidP="00615B1A">
      <w:pPr>
        <w:pStyle w:val="a4"/>
        <w:tabs>
          <w:tab w:val="left" w:pos="1806"/>
          <w:tab w:val="left" w:pos="2670"/>
          <w:tab w:val="left" w:pos="7163"/>
        </w:tabs>
        <w:ind w:firstLine="0"/>
        <w:jc w:val="left"/>
      </w:pPr>
      <w:r>
        <w:t>"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г.</w:t>
      </w:r>
      <w:r>
        <w:rPr>
          <w:spacing w:val="-14"/>
        </w:rPr>
        <w:tab/>
      </w:r>
      <w:r>
        <w:t>М.П.</w:t>
      </w:r>
    </w:p>
    <w:p w:rsidR="004A2764" w:rsidRPr="00615B1A" w:rsidRDefault="004A2764" w:rsidP="00615B1A">
      <w:pPr>
        <w:rPr>
          <w:sz w:val="29"/>
        </w:rPr>
        <w:sectPr w:rsidR="004A2764" w:rsidRPr="00615B1A">
          <w:pgSz w:w="11900" w:h="16840"/>
          <w:pgMar w:top="1600" w:right="960" w:bottom="280" w:left="1020" w:header="720" w:footer="720" w:gutter="0"/>
          <w:cols w:space="720"/>
        </w:sectPr>
      </w:pPr>
    </w:p>
    <w:p w:rsidR="004A2764" w:rsidRDefault="004A2764" w:rsidP="004A2764">
      <w:pPr>
        <w:pStyle w:val="a4"/>
        <w:ind w:left="0" w:firstLine="0"/>
        <w:jc w:val="left"/>
        <w:rPr>
          <w:sz w:val="20"/>
        </w:rPr>
      </w:pPr>
    </w:p>
    <w:p w:rsidR="004A2764" w:rsidRDefault="004A2764" w:rsidP="004A2764">
      <w:pPr>
        <w:pStyle w:val="a4"/>
        <w:ind w:left="0" w:firstLine="0"/>
        <w:jc w:val="left"/>
        <w:rPr>
          <w:sz w:val="26"/>
        </w:rPr>
      </w:pPr>
    </w:p>
    <w:p w:rsidR="004A2764" w:rsidRDefault="004A2764" w:rsidP="004A2764">
      <w:pPr>
        <w:pStyle w:val="a4"/>
        <w:spacing w:before="7"/>
        <w:ind w:left="0" w:firstLine="0"/>
        <w:jc w:val="left"/>
        <w:rPr>
          <w:sz w:val="29"/>
        </w:rPr>
      </w:pPr>
    </w:p>
    <w:p w:rsidR="004A2764" w:rsidRDefault="004A2764" w:rsidP="00615B1A">
      <w:pPr>
        <w:pStyle w:val="a4"/>
        <w:spacing w:before="1"/>
        <w:ind w:left="6242" w:right="58" w:firstLine="0"/>
        <w:jc w:val="right"/>
      </w:pPr>
      <w:r>
        <w:t>Приложение 2 к Административному регламенту</w:t>
      </w:r>
    </w:p>
    <w:p w:rsidR="004A2764" w:rsidRDefault="004A2764" w:rsidP="004A2764">
      <w:pPr>
        <w:pStyle w:val="a4"/>
        <w:ind w:left="0" w:firstLine="0"/>
        <w:jc w:val="left"/>
        <w:rPr>
          <w:sz w:val="26"/>
        </w:rPr>
      </w:pPr>
    </w:p>
    <w:p w:rsidR="004A2764" w:rsidRDefault="004A2764" w:rsidP="004A2764">
      <w:pPr>
        <w:pStyle w:val="a4"/>
        <w:spacing w:before="11"/>
        <w:ind w:left="0" w:firstLine="0"/>
        <w:jc w:val="left"/>
        <w:rPr>
          <w:sz w:val="21"/>
        </w:rPr>
      </w:pPr>
    </w:p>
    <w:p w:rsidR="004A2764" w:rsidRDefault="004A2764" w:rsidP="004A2764">
      <w:pPr>
        <w:pStyle w:val="Heading1"/>
        <w:ind w:left="347" w:right="399"/>
      </w:pPr>
      <w: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A2764" w:rsidRDefault="004A2764" w:rsidP="004A2764">
      <w:pPr>
        <w:pStyle w:val="a4"/>
        <w:ind w:left="0" w:firstLine="0"/>
        <w:jc w:val="left"/>
        <w:rPr>
          <w:b/>
          <w:sz w:val="20"/>
        </w:rPr>
      </w:pPr>
    </w:p>
    <w:p w:rsidR="004A2764" w:rsidRDefault="004A2764" w:rsidP="004A2764">
      <w:pPr>
        <w:pStyle w:val="a4"/>
        <w:spacing w:before="7"/>
        <w:ind w:left="0" w:firstLine="0"/>
        <w:jc w:val="left"/>
        <w:rPr>
          <w:b/>
        </w:rPr>
      </w:pPr>
      <w:r w:rsidRPr="0001766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6.85pt;margin-top:16.4pt;width:396.9pt;height:41.9pt;z-index:-251648000;mso-wrap-distance-left:0;mso-wrap-distance-right:0;mso-position-horizontal-relative:page" filled="f" strokecolor="#000009" strokeweight=".5pt">
            <v:textbox inset="0,0,0,0">
              <w:txbxContent>
                <w:p w:rsidR="004A2764" w:rsidRDefault="004A2764" w:rsidP="004A2764">
                  <w:pPr>
                    <w:pStyle w:val="a4"/>
                    <w:spacing w:before="11"/>
                    <w:ind w:left="0" w:firstLine="0"/>
                    <w:jc w:val="left"/>
                    <w:rPr>
                      <w:b/>
                      <w:sz w:val="23"/>
                    </w:rPr>
                  </w:pPr>
                </w:p>
                <w:p w:rsidR="004A2764" w:rsidRDefault="004A2764" w:rsidP="004A2764">
                  <w:pPr>
                    <w:pStyle w:val="a4"/>
                    <w:ind w:left="706" w:firstLine="0"/>
                    <w:jc w:val="left"/>
                  </w:pPr>
                  <w:r>
                    <w:t>прием и регистрация заявления и приложенных к нему документов</w:t>
                  </w:r>
                </w:p>
              </w:txbxContent>
            </v:textbox>
            <w10:wrap type="topAndBottom" anchorx="page"/>
          </v:shape>
        </w:pict>
      </w:r>
    </w:p>
    <w:p w:rsidR="004A2764" w:rsidRDefault="004A2764" w:rsidP="004A2764">
      <w:pPr>
        <w:pStyle w:val="a4"/>
        <w:ind w:left="0" w:firstLine="0"/>
        <w:jc w:val="left"/>
        <w:rPr>
          <w:b/>
          <w:sz w:val="20"/>
        </w:rPr>
      </w:pPr>
    </w:p>
    <w:p w:rsidR="004A2764" w:rsidRDefault="004A2764" w:rsidP="004A2764">
      <w:pPr>
        <w:pStyle w:val="a4"/>
        <w:ind w:left="0" w:firstLine="0"/>
        <w:jc w:val="left"/>
        <w:rPr>
          <w:b/>
          <w:sz w:val="20"/>
        </w:rPr>
      </w:pPr>
    </w:p>
    <w:p w:rsidR="004A2764" w:rsidRDefault="004A2764" w:rsidP="004A2764">
      <w:pPr>
        <w:pStyle w:val="a4"/>
        <w:spacing w:before="1"/>
        <w:ind w:left="0" w:firstLine="0"/>
        <w:jc w:val="left"/>
        <w:rPr>
          <w:b/>
          <w:sz w:val="26"/>
        </w:rPr>
      </w:pPr>
      <w:r w:rsidRPr="00017660">
        <w:pict>
          <v:shape id="_x0000_s1035" type="#_x0000_t202" style="position:absolute;margin-left:56.85pt;margin-top:17.2pt;width:396.9pt;height:69.5pt;z-index:-251646976;mso-wrap-distance-left:0;mso-wrap-distance-right:0;mso-position-horizontal-relative:page" filled="f" strokecolor="#000009" strokeweight=".5pt">
            <v:textbox inset="0,0,0,0">
              <w:txbxContent>
                <w:p w:rsidR="004A2764" w:rsidRDefault="004A2764" w:rsidP="004A2764">
                  <w:pPr>
                    <w:pStyle w:val="a4"/>
                    <w:spacing w:before="11"/>
                    <w:ind w:left="0" w:firstLine="0"/>
                    <w:jc w:val="left"/>
                    <w:rPr>
                      <w:b/>
                      <w:sz w:val="23"/>
                    </w:rPr>
                  </w:pPr>
                </w:p>
                <w:p w:rsidR="004A2764" w:rsidRDefault="004A2764" w:rsidP="004A2764">
                  <w:pPr>
                    <w:pStyle w:val="a4"/>
                    <w:ind w:left="41" w:right="127" w:firstLine="0"/>
                    <w:jc w:val="center"/>
                  </w:pPr>
                  <w:r>
                    <w:t>рассмотрение заявления и документов, принятие решения</w:t>
                  </w:r>
                </w:p>
                <w:p w:rsidR="004A2764" w:rsidRDefault="004A2764" w:rsidP="004A2764">
                  <w:pPr>
                    <w:pStyle w:val="a4"/>
                    <w:ind w:left="101" w:right="127" w:firstLine="0"/>
                    <w:jc w:val="center"/>
                  </w:pPr>
                  <w:r>
                    <w:t>о даче письменных разъяснений по вопросам применения муниципальных правовых актов о налогах и сборах</w:t>
                  </w:r>
                </w:p>
              </w:txbxContent>
            </v:textbox>
            <w10:wrap type="topAndBottom" anchorx="page"/>
          </v:shape>
        </w:pict>
      </w:r>
    </w:p>
    <w:p w:rsidR="004A2764" w:rsidRDefault="004A2764" w:rsidP="004A2764">
      <w:pPr>
        <w:pStyle w:val="a4"/>
        <w:ind w:left="0" w:firstLine="0"/>
        <w:jc w:val="left"/>
        <w:rPr>
          <w:b/>
          <w:sz w:val="20"/>
        </w:rPr>
      </w:pPr>
    </w:p>
    <w:p w:rsidR="004A2764" w:rsidRDefault="004A2764" w:rsidP="004A2764">
      <w:pPr>
        <w:pStyle w:val="a4"/>
        <w:ind w:left="0" w:firstLine="0"/>
        <w:jc w:val="left"/>
        <w:rPr>
          <w:b/>
          <w:sz w:val="20"/>
        </w:rPr>
      </w:pPr>
    </w:p>
    <w:p w:rsidR="004A2764" w:rsidRDefault="004A2764" w:rsidP="004A2764">
      <w:pPr>
        <w:pStyle w:val="a4"/>
        <w:spacing w:before="1"/>
        <w:ind w:left="0" w:firstLine="0"/>
        <w:jc w:val="left"/>
        <w:rPr>
          <w:b/>
          <w:sz w:val="26"/>
        </w:rPr>
      </w:pPr>
      <w:r w:rsidRPr="00017660">
        <w:pict>
          <v:shape id="_x0000_s1036" type="#_x0000_t202" style="position:absolute;margin-left:56.85pt;margin-top:17.2pt;width:402.1pt;height:44.1pt;z-index:-251645952;mso-wrap-distance-left:0;mso-wrap-distance-right:0;mso-position-horizontal-relative:page" filled="f" strokecolor="#000009" strokeweight=".5pt">
            <v:textbox inset="0,0,0,0">
              <w:txbxContent>
                <w:p w:rsidR="004A2764" w:rsidRDefault="004A2764" w:rsidP="004A2764">
                  <w:pPr>
                    <w:pStyle w:val="a4"/>
                    <w:spacing w:before="11"/>
                    <w:ind w:left="0" w:firstLine="0"/>
                    <w:jc w:val="left"/>
                    <w:rPr>
                      <w:b/>
                      <w:sz w:val="23"/>
                    </w:rPr>
                  </w:pPr>
                </w:p>
                <w:p w:rsidR="004A2764" w:rsidRDefault="004A2764" w:rsidP="004A2764">
                  <w:pPr>
                    <w:pStyle w:val="a4"/>
                    <w:ind w:left="1192" w:firstLine="0"/>
                    <w:jc w:val="left"/>
                  </w:pPr>
                  <w:r>
                    <w:t>направление результатов рассмотрения заявления</w:t>
                  </w:r>
                </w:p>
              </w:txbxContent>
            </v:textbox>
            <w10:wrap type="topAndBottom" anchorx="page"/>
          </v:shape>
        </w:pict>
      </w:r>
    </w:p>
    <w:p w:rsidR="003F6C28" w:rsidRPr="004A2764" w:rsidRDefault="003F6C28" w:rsidP="004A2764">
      <w:pPr>
        <w:tabs>
          <w:tab w:val="left" w:pos="4185"/>
        </w:tabs>
      </w:pPr>
    </w:p>
    <w:sectPr w:rsidR="003F6C28" w:rsidRPr="004A2764" w:rsidSect="003F6C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D0" w:rsidRDefault="000402D0" w:rsidP="00615B1A">
      <w:pPr>
        <w:spacing w:after="0" w:line="240" w:lineRule="auto"/>
      </w:pPr>
      <w:r>
        <w:separator/>
      </w:r>
    </w:p>
  </w:endnote>
  <w:endnote w:type="continuationSeparator" w:id="1">
    <w:p w:rsidR="000402D0" w:rsidRDefault="000402D0" w:rsidP="0061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D0" w:rsidRDefault="000402D0" w:rsidP="00615B1A">
      <w:pPr>
        <w:spacing w:after="0" w:line="240" w:lineRule="auto"/>
      </w:pPr>
      <w:r>
        <w:separator/>
      </w:r>
    </w:p>
  </w:footnote>
  <w:footnote w:type="continuationSeparator" w:id="1">
    <w:p w:rsidR="000402D0" w:rsidRDefault="000402D0" w:rsidP="0061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D9B"/>
    <w:multiLevelType w:val="hybridMultilevel"/>
    <w:tmpl w:val="801416C0"/>
    <w:lvl w:ilvl="0" w:tplc="089CA51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0F6333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9522C0B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3" w:tplc="CBE4716E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4" w:tplc="F9C0E0CE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5" w:tplc="FE72051E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6" w:tplc="C0FE64FE">
      <w:numFmt w:val="bullet"/>
      <w:lvlText w:val="•"/>
      <w:lvlJc w:val="left"/>
      <w:pPr>
        <w:ind w:left="6320" w:hanging="140"/>
      </w:pPr>
      <w:rPr>
        <w:rFonts w:hint="default"/>
        <w:lang w:val="ru-RU" w:eastAsia="en-US" w:bidi="ar-SA"/>
      </w:rPr>
    </w:lvl>
    <w:lvl w:ilvl="7" w:tplc="C040D5F2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5FB0738C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1C952DFC"/>
    <w:multiLevelType w:val="hybridMultilevel"/>
    <w:tmpl w:val="2CD088D4"/>
    <w:lvl w:ilvl="0" w:tplc="A7B6662C">
      <w:start w:val="1"/>
      <w:numFmt w:val="decimal"/>
      <w:lvlText w:val="%1"/>
      <w:lvlJc w:val="left"/>
      <w:pPr>
        <w:ind w:left="116" w:hanging="488"/>
        <w:jc w:val="left"/>
      </w:pPr>
      <w:rPr>
        <w:rFonts w:hint="default"/>
        <w:lang w:val="ru-RU" w:eastAsia="en-US" w:bidi="ar-SA"/>
      </w:rPr>
    </w:lvl>
    <w:lvl w:ilvl="1" w:tplc="259062E6">
      <w:numFmt w:val="none"/>
      <w:lvlText w:val=""/>
      <w:lvlJc w:val="left"/>
      <w:pPr>
        <w:tabs>
          <w:tab w:val="num" w:pos="360"/>
        </w:tabs>
      </w:pPr>
    </w:lvl>
    <w:lvl w:ilvl="2" w:tplc="6D247E26">
      <w:numFmt w:val="none"/>
      <w:lvlText w:val=""/>
      <w:lvlJc w:val="left"/>
      <w:pPr>
        <w:tabs>
          <w:tab w:val="num" w:pos="360"/>
        </w:tabs>
      </w:pPr>
    </w:lvl>
    <w:lvl w:ilvl="3" w:tplc="0416FBE2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 w:tplc="A542704E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 w:tplc="B99899EE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 w:tplc="CFF0CDFA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 w:tplc="95A8C742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 w:tplc="C840CC0C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2">
    <w:nsid w:val="1CB61E98"/>
    <w:multiLevelType w:val="hybridMultilevel"/>
    <w:tmpl w:val="6B68E552"/>
    <w:lvl w:ilvl="0" w:tplc="3E7469AE">
      <w:start w:val="5"/>
      <w:numFmt w:val="decimal"/>
      <w:lvlText w:val="%1"/>
      <w:lvlJc w:val="left"/>
      <w:pPr>
        <w:ind w:left="116" w:hanging="490"/>
        <w:jc w:val="left"/>
      </w:pPr>
      <w:rPr>
        <w:rFonts w:hint="default"/>
        <w:lang w:val="ru-RU" w:eastAsia="en-US" w:bidi="ar-SA"/>
      </w:rPr>
    </w:lvl>
    <w:lvl w:ilvl="1" w:tplc="952657CC">
      <w:numFmt w:val="none"/>
      <w:lvlText w:val=""/>
      <w:lvlJc w:val="left"/>
      <w:pPr>
        <w:tabs>
          <w:tab w:val="num" w:pos="360"/>
        </w:tabs>
      </w:pPr>
    </w:lvl>
    <w:lvl w:ilvl="2" w:tplc="B3066D70">
      <w:numFmt w:val="none"/>
      <w:lvlText w:val=""/>
      <w:lvlJc w:val="left"/>
      <w:pPr>
        <w:tabs>
          <w:tab w:val="num" w:pos="360"/>
        </w:tabs>
      </w:pPr>
    </w:lvl>
    <w:lvl w:ilvl="3" w:tplc="E872122A">
      <w:numFmt w:val="bullet"/>
      <w:lvlText w:val="•"/>
      <w:lvlJc w:val="left"/>
      <w:pPr>
        <w:ind w:left="3060" w:hanging="806"/>
      </w:pPr>
      <w:rPr>
        <w:rFonts w:hint="default"/>
        <w:lang w:val="ru-RU" w:eastAsia="en-US" w:bidi="ar-SA"/>
      </w:rPr>
    </w:lvl>
    <w:lvl w:ilvl="4" w:tplc="1BB68F20">
      <w:numFmt w:val="bullet"/>
      <w:lvlText w:val="•"/>
      <w:lvlJc w:val="left"/>
      <w:pPr>
        <w:ind w:left="4040" w:hanging="806"/>
      </w:pPr>
      <w:rPr>
        <w:rFonts w:hint="default"/>
        <w:lang w:val="ru-RU" w:eastAsia="en-US" w:bidi="ar-SA"/>
      </w:rPr>
    </w:lvl>
    <w:lvl w:ilvl="5" w:tplc="342CE87E">
      <w:numFmt w:val="bullet"/>
      <w:lvlText w:val="•"/>
      <w:lvlJc w:val="left"/>
      <w:pPr>
        <w:ind w:left="5020" w:hanging="806"/>
      </w:pPr>
      <w:rPr>
        <w:rFonts w:hint="default"/>
        <w:lang w:val="ru-RU" w:eastAsia="en-US" w:bidi="ar-SA"/>
      </w:rPr>
    </w:lvl>
    <w:lvl w:ilvl="6" w:tplc="D9263DA8">
      <w:numFmt w:val="bullet"/>
      <w:lvlText w:val="•"/>
      <w:lvlJc w:val="left"/>
      <w:pPr>
        <w:ind w:left="6000" w:hanging="806"/>
      </w:pPr>
      <w:rPr>
        <w:rFonts w:hint="default"/>
        <w:lang w:val="ru-RU" w:eastAsia="en-US" w:bidi="ar-SA"/>
      </w:rPr>
    </w:lvl>
    <w:lvl w:ilvl="7" w:tplc="CCB0FF5E">
      <w:numFmt w:val="bullet"/>
      <w:lvlText w:val="•"/>
      <w:lvlJc w:val="left"/>
      <w:pPr>
        <w:ind w:left="6980" w:hanging="806"/>
      </w:pPr>
      <w:rPr>
        <w:rFonts w:hint="default"/>
        <w:lang w:val="ru-RU" w:eastAsia="en-US" w:bidi="ar-SA"/>
      </w:rPr>
    </w:lvl>
    <w:lvl w:ilvl="8" w:tplc="738080D8">
      <w:numFmt w:val="bullet"/>
      <w:lvlText w:val="•"/>
      <w:lvlJc w:val="left"/>
      <w:pPr>
        <w:ind w:left="7960" w:hanging="806"/>
      </w:pPr>
      <w:rPr>
        <w:rFonts w:hint="default"/>
        <w:lang w:val="ru-RU" w:eastAsia="en-US" w:bidi="ar-SA"/>
      </w:rPr>
    </w:lvl>
  </w:abstractNum>
  <w:abstractNum w:abstractNumId="3">
    <w:nsid w:val="271E5714"/>
    <w:multiLevelType w:val="hybridMultilevel"/>
    <w:tmpl w:val="3E86EA6A"/>
    <w:lvl w:ilvl="0" w:tplc="6C6A7D6A">
      <w:start w:val="2"/>
      <w:numFmt w:val="decimal"/>
      <w:lvlText w:val="%1"/>
      <w:lvlJc w:val="left"/>
      <w:pPr>
        <w:ind w:left="116" w:hanging="614"/>
        <w:jc w:val="left"/>
      </w:pPr>
      <w:rPr>
        <w:rFonts w:hint="default"/>
        <w:lang w:val="ru-RU" w:eastAsia="en-US" w:bidi="ar-SA"/>
      </w:rPr>
    </w:lvl>
    <w:lvl w:ilvl="1" w:tplc="DB969CD0">
      <w:numFmt w:val="none"/>
      <w:lvlText w:val=""/>
      <w:lvlJc w:val="left"/>
      <w:pPr>
        <w:tabs>
          <w:tab w:val="num" w:pos="360"/>
        </w:tabs>
      </w:pPr>
    </w:lvl>
    <w:lvl w:ilvl="2" w:tplc="7570C8DC">
      <w:numFmt w:val="none"/>
      <w:lvlText w:val=""/>
      <w:lvlJc w:val="left"/>
      <w:pPr>
        <w:tabs>
          <w:tab w:val="num" w:pos="360"/>
        </w:tabs>
      </w:pPr>
    </w:lvl>
    <w:lvl w:ilvl="3" w:tplc="3B8A774A">
      <w:numFmt w:val="bullet"/>
      <w:lvlText w:val="•"/>
      <w:lvlJc w:val="left"/>
      <w:pPr>
        <w:ind w:left="3060" w:hanging="682"/>
      </w:pPr>
      <w:rPr>
        <w:rFonts w:hint="default"/>
        <w:lang w:val="ru-RU" w:eastAsia="en-US" w:bidi="ar-SA"/>
      </w:rPr>
    </w:lvl>
    <w:lvl w:ilvl="4" w:tplc="BF1C1A3E">
      <w:numFmt w:val="bullet"/>
      <w:lvlText w:val="•"/>
      <w:lvlJc w:val="left"/>
      <w:pPr>
        <w:ind w:left="4040" w:hanging="682"/>
      </w:pPr>
      <w:rPr>
        <w:rFonts w:hint="default"/>
        <w:lang w:val="ru-RU" w:eastAsia="en-US" w:bidi="ar-SA"/>
      </w:rPr>
    </w:lvl>
    <w:lvl w:ilvl="5" w:tplc="162E31EC">
      <w:numFmt w:val="bullet"/>
      <w:lvlText w:val="•"/>
      <w:lvlJc w:val="left"/>
      <w:pPr>
        <w:ind w:left="5020" w:hanging="682"/>
      </w:pPr>
      <w:rPr>
        <w:rFonts w:hint="default"/>
        <w:lang w:val="ru-RU" w:eastAsia="en-US" w:bidi="ar-SA"/>
      </w:rPr>
    </w:lvl>
    <w:lvl w:ilvl="6" w:tplc="B0DEBE40">
      <w:numFmt w:val="bullet"/>
      <w:lvlText w:val="•"/>
      <w:lvlJc w:val="left"/>
      <w:pPr>
        <w:ind w:left="6000" w:hanging="682"/>
      </w:pPr>
      <w:rPr>
        <w:rFonts w:hint="default"/>
        <w:lang w:val="ru-RU" w:eastAsia="en-US" w:bidi="ar-SA"/>
      </w:rPr>
    </w:lvl>
    <w:lvl w:ilvl="7" w:tplc="3DDCAF8A">
      <w:numFmt w:val="bullet"/>
      <w:lvlText w:val="•"/>
      <w:lvlJc w:val="left"/>
      <w:pPr>
        <w:ind w:left="6980" w:hanging="682"/>
      </w:pPr>
      <w:rPr>
        <w:rFonts w:hint="default"/>
        <w:lang w:val="ru-RU" w:eastAsia="en-US" w:bidi="ar-SA"/>
      </w:rPr>
    </w:lvl>
    <w:lvl w:ilvl="8" w:tplc="F41444F4">
      <w:numFmt w:val="bullet"/>
      <w:lvlText w:val="•"/>
      <w:lvlJc w:val="left"/>
      <w:pPr>
        <w:ind w:left="7960" w:hanging="682"/>
      </w:pPr>
      <w:rPr>
        <w:rFonts w:hint="default"/>
        <w:lang w:val="ru-RU" w:eastAsia="en-US" w:bidi="ar-SA"/>
      </w:rPr>
    </w:lvl>
  </w:abstractNum>
  <w:abstractNum w:abstractNumId="4">
    <w:nsid w:val="2CD0705A"/>
    <w:multiLevelType w:val="hybridMultilevel"/>
    <w:tmpl w:val="F274F20C"/>
    <w:lvl w:ilvl="0" w:tplc="4F6C71EE">
      <w:start w:val="1"/>
      <w:numFmt w:val="decimal"/>
      <w:lvlText w:val="%1."/>
      <w:lvlJc w:val="left"/>
      <w:pPr>
        <w:ind w:left="684" w:hanging="684"/>
        <w:jc w:val="left"/>
      </w:pPr>
      <w:rPr>
        <w:rFonts w:ascii="Calibri" w:eastAsia="Calibri" w:hAnsi="Calibri" w:cs="Calibri" w:hint="default"/>
        <w:spacing w:val="-29"/>
        <w:w w:val="100"/>
        <w:sz w:val="28"/>
        <w:szCs w:val="28"/>
        <w:lang w:val="ru-RU" w:eastAsia="en-US" w:bidi="ar-SA"/>
      </w:rPr>
    </w:lvl>
    <w:lvl w:ilvl="1" w:tplc="5A1C63AA">
      <w:start w:val="1"/>
      <w:numFmt w:val="decimal"/>
      <w:lvlText w:val="%2."/>
      <w:lvlJc w:val="left"/>
      <w:pPr>
        <w:ind w:left="31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2" w:tplc="FBD8593E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3" w:tplc="0EB0E298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4" w:tplc="7496226C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5" w:tplc="CD282F04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1F486C8E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EB56CF64">
      <w:numFmt w:val="bullet"/>
      <w:lvlText w:val="•"/>
      <w:lvlJc w:val="left"/>
      <w:pPr>
        <w:ind w:left="7094" w:hanging="240"/>
      </w:pPr>
      <w:rPr>
        <w:rFonts w:hint="default"/>
        <w:lang w:val="ru-RU" w:eastAsia="en-US" w:bidi="ar-SA"/>
      </w:rPr>
    </w:lvl>
    <w:lvl w:ilvl="8" w:tplc="A50E97CC"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5">
    <w:nsid w:val="4BA77BEA"/>
    <w:multiLevelType w:val="hybridMultilevel"/>
    <w:tmpl w:val="CA547C8E"/>
    <w:lvl w:ilvl="0" w:tplc="E18A2620">
      <w:start w:val="4"/>
      <w:numFmt w:val="decimal"/>
      <w:lvlText w:val="%1"/>
      <w:lvlJc w:val="left"/>
      <w:pPr>
        <w:ind w:left="116" w:hanging="508"/>
        <w:jc w:val="left"/>
      </w:pPr>
      <w:rPr>
        <w:rFonts w:hint="default"/>
        <w:lang w:val="ru-RU" w:eastAsia="en-US" w:bidi="ar-SA"/>
      </w:rPr>
    </w:lvl>
    <w:lvl w:ilvl="1" w:tplc="FA60F8BE">
      <w:numFmt w:val="none"/>
      <w:lvlText w:val=""/>
      <w:lvlJc w:val="left"/>
      <w:pPr>
        <w:tabs>
          <w:tab w:val="num" w:pos="360"/>
        </w:tabs>
      </w:pPr>
    </w:lvl>
    <w:lvl w:ilvl="2" w:tplc="4AB6A0C0">
      <w:numFmt w:val="bullet"/>
      <w:lvlText w:val="•"/>
      <w:lvlJc w:val="left"/>
      <w:pPr>
        <w:ind w:left="2080" w:hanging="508"/>
      </w:pPr>
      <w:rPr>
        <w:rFonts w:hint="default"/>
        <w:lang w:val="ru-RU" w:eastAsia="en-US" w:bidi="ar-SA"/>
      </w:rPr>
    </w:lvl>
    <w:lvl w:ilvl="3" w:tplc="762CD2D0">
      <w:numFmt w:val="bullet"/>
      <w:lvlText w:val="•"/>
      <w:lvlJc w:val="left"/>
      <w:pPr>
        <w:ind w:left="3060" w:hanging="508"/>
      </w:pPr>
      <w:rPr>
        <w:rFonts w:hint="default"/>
        <w:lang w:val="ru-RU" w:eastAsia="en-US" w:bidi="ar-SA"/>
      </w:rPr>
    </w:lvl>
    <w:lvl w:ilvl="4" w:tplc="29143010">
      <w:numFmt w:val="bullet"/>
      <w:lvlText w:val="•"/>
      <w:lvlJc w:val="left"/>
      <w:pPr>
        <w:ind w:left="4040" w:hanging="508"/>
      </w:pPr>
      <w:rPr>
        <w:rFonts w:hint="default"/>
        <w:lang w:val="ru-RU" w:eastAsia="en-US" w:bidi="ar-SA"/>
      </w:rPr>
    </w:lvl>
    <w:lvl w:ilvl="5" w:tplc="39B65716">
      <w:numFmt w:val="bullet"/>
      <w:lvlText w:val="•"/>
      <w:lvlJc w:val="left"/>
      <w:pPr>
        <w:ind w:left="5020" w:hanging="508"/>
      </w:pPr>
      <w:rPr>
        <w:rFonts w:hint="default"/>
        <w:lang w:val="ru-RU" w:eastAsia="en-US" w:bidi="ar-SA"/>
      </w:rPr>
    </w:lvl>
    <w:lvl w:ilvl="6" w:tplc="4B3C938A">
      <w:numFmt w:val="bullet"/>
      <w:lvlText w:val="•"/>
      <w:lvlJc w:val="left"/>
      <w:pPr>
        <w:ind w:left="6000" w:hanging="508"/>
      </w:pPr>
      <w:rPr>
        <w:rFonts w:hint="default"/>
        <w:lang w:val="ru-RU" w:eastAsia="en-US" w:bidi="ar-SA"/>
      </w:rPr>
    </w:lvl>
    <w:lvl w:ilvl="7" w:tplc="C03C5582">
      <w:numFmt w:val="bullet"/>
      <w:lvlText w:val="•"/>
      <w:lvlJc w:val="left"/>
      <w:pPr>
        <w:ind w:left="6980" w:hanging="508"/>
      </w:pPr>
      <w:rPr>
        <w:rFonts w:hint="default"/>
        <w:lang w:val="ru-RU" w:eastAsia="en-US" w:bidi="ar-SA"/>
      </w:rPr>
    </w:lvl>
    <w:lvl w:ilvl="8" w:tplc="E1D090EA">
      <w:numFmt w:val="bullet"/>
      <w:lvlText w:val="•"/>
      <w:lvlJc w:val="left"/>
      <w:pPr>
        <w:ind w:left="7960" w:hanging="508"/>
      </w:pPr>
      <w:rPr>
        <w:rFonts w:hint="default"/>
        <w:lang w:val="ru-RU" w:eastAsia="en-US" w:bidi="ar-SA"/>
      </w:rPr>
    </w:lvl>
  </w:abstractNum>
  <w:abstractNum w:abstractNumId="6">
    <w:nsid w:val="5898037B"/>
    <w:multiLevelType w:val="hybridMultilevel"/>
    <w:tmpl w:val="C84E056A"/>
    <w:lvl w:ilvl="0" w:tplc="2A58FC5E">
      <w:start w:val="3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414C6E56">
      <w:numFmt w:val="none"/>
      <w:lvlText w:val=""/>
      <w:lvlJc w:val="left"/>
      <w:pPr>
        <w:tabs>
          <w:tab w:val="num" w:pos="360"/>
        </w:tabs>
      </w:pPr>
    </w:lvl>
    <w:lvl w:ilvl="2" w:tplc="6F8CC616">
      <w:numFmt w:val="none"/>
      <w:lvlText w:val=""/>
      <w:lvlJc w:val="left"/>
      <w:pPr>
        <w:tabs>
          <w:tab w:val="num" w:pos="360"/>
        </w:tabs>
      </w:pPr>
    </w:lvl>
    <w:lvl w:ilvl="3" w:tplc="D7300670">
      <w:start w:val="4"/>
      <w:numFmt w:val="upperRoman"/>
      <w:lvlText w:val="%4."/>
      <w:lvlJc w:val="left"/>
      <w:pPr>
        <w:ind w:left="1877" w:hanging="356"/>
        <w:jc w:val="right"/>
      </w:pPr>
      <w:rPr>
        <w:rFonts w:ascii="Times New Roman" w:eastAsia="Times New Roman" w:hAnsi="Times New Roman" w:cs="Times New Roman" w:hint="default"/>
        <w:b/>
        <w:bCs/>
        <w:spacing w:val="-34"/>
        <w:w w:val="100"/>
        <w:sz w:val="24"/>
        <w:szCs w:val="24"/>
        <w:lang w:val="ru-RU" w:eastAsia="en-US" w:bidi="ar-SA"/>
      </w:rPr>
    </w:lvl>
    <w:lvl w:ilvl="4" w:tplc="42C4E6BE">
      <w:numFmt w:val="bullet"/>
      <w:lvlText w:val="•"/>
      <w:lvlJc w:val="left"/>
      <w:pPr>
        <w:ind w:left="3890" w:hanging="356"/>
      </w:pPr>
      <w:rPr>
        <w:rFonts w:hint="default"/>
        <w:lang w:val="ru-RU" w:eastAsia="en-US" w:bidi="ar-SA"/>
      </w:rPr>
    </w:lvl>
    <w:lvl w:ilvl="5" w:tplc="83C80AB2">
      <w:numFmt w:val="bullet"/>
      <w:lvlText w:val="•"/>
      <w:lvlJc w:val="left"/>
      <w:pPr>
        <w:ind w:left="4895" w:hanging="356"/>
      </w:pPr>
      <w:rPr>
        <w:rFonts w:hint="default"/>
        <w:lang w:val="ru-RU" w:eastAsia="en-US" w:bidi="ar-SA"/>
      </w:rPr>
    </w:lvl>
    <w:lvl w:ilvl="6" w:tplc="D430E99E">
      <w:numFmt w:val="bullet"/>
      <w:lvlText w:val="•"/>
      <w:lvlJc w:val="left"/>
      <w:pPr>
        <w:ind w:left="5900" w:hanging="356"/>
      </w:pPr>
      <w:rPr>
        <w:rFonts w:hint="default"/>
        <w:lang w:val="ru-RU" w:eastAsia="en-US" w:bidi="ar-SA"/>
      </w:rPr>
    </w:lvl>
    <w:lvl w:ilvl="7" w:tplc="D0168FE8">
      <w:numFmt w:val="bullet"/>
      <w:lvlText w:val="•"/>
      <w:lvlJc w:val="left"/>
      <w:pPr>
        <w:ind w:left="6905" w:hanging="356"/>
      </w:pPr>
      <w:rPr>
        <w:rFonts w:hint="default"/>
        <w:lang w:val="ru-RU" w:eastAsia="en-US" w:bidi="ar-SA"/>
      </w:rPr>
    </w:lvl>
    <w:lvl w:ilvl="8" w:tplc="2F8E9FB2">
      <w:numFmt w:val="bullet"/>
      <w:lvlText w:val="•"/>
      <w:lvlJc w:val="left"/>
      <w:pPr>
        <w:ind w:left="7910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28"/>
    <w:rsid w:val="000402D0"/>
    <w:rsid w:val="0038653D"/>
    <w:rsid w:val="003F6C28"/>
    <w:rsid w:val="004A2764"/>
    <w:rsid w:val="00615B1A"/>
    <w:rsid w:val="00A20E0B"/>
    <w:rsid w:val="00AB4249"/>
    <w:rsid w:val="00B114A3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C28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F6C28"/>
    <w:pPr>
      <w:widowControl w:val="0"/>
      <w:autoSpaceDE w:val="0"/>
      <w:autoSpaceDN w:val="0"/>
      <w:spacing w:after="0" w:line="240" w:lineRule="auto"/>
      <w:ind w:left="13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F6C28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F6C2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F6C28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61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5B1A"/>
  </w:style>
  <w:style w:type="paragraph" w:styleId="a9">
    <w:name w:val="footer"/>
    <w:basedOn w:val="a"/>
    <w:link w:val="aa"/>
    <w:uiPriority w:val="99"/>
    <w:semiHidden/>
    <w:unhideWhenUsed/>
    <w:rsid w:val="0061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82BF74CE54FF1690C408C3F6AEEB1B7A452EEAC0F10BC9DD238FAFD1060AA8A0B8301B71EB03E54BB7F3034a4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2021-09-02T11:49:00Z</dcterms:created>
  <dcterms:modified xsi:type="dcterms:W3CDTF">2021-09-02T12:43:00Z</dcterms:modified>
</cp:coreProperties>
</file>