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8B" w:rsidRDefault="00F8058B">
      <w:pPr>
        <w:pStyle w:val="a3"/>
        <w:ind w:left="4712"/>
        <w:jc w:val="left"/>
        <w:rPr>
          <w:sz w:val="20"/>
        </w:rPr>
      </w:pPr>
    </w:p>
    <w:p w:rsidR="00F8058B" w:rsidRDefault="00F8058B">
      <w:pPr>
        <w:pStyle w:val="a3"/>
        <w:spacing w:before="3"/>
        <w:ind w:left="0"/>
        <w:jc w:val="left"/>
        <w:rPr>
          <w:sz w:val="21"/>
        </w:rPr>
      </w:pPr>
    </w:p>
    <w:p w:rsidR="00F8058B" w:rsidRDefault="00C6418C">
      <w:pPr>
        <w:spacing w:before="88"/>
        <w:ind w:left="2510" w:right="2512" w:firstLine="3"/>
        <w:jc w:val="center"/>
        <w:rPr>
          <w:b/>
          <w:sz w:val="24"/>
        </w:rPr>
      </w:pPr>
      <w:r>
        <w:rPr>
          <w:b/>
          <w:sz w:val="28"/>
        </w:rPr>
        <w:t xml:space="preserve">АДМИНИСТРАЦИЯ </w:t>
      </w:r>
      <w:r>
        <w:rPr>
          <w:b/>
          <w:sz w:val="24"/>
        </w:rPr>
        <w:t>МУНИЦИПАЛЬНОГО ОБРАЗОВАНИЯ ХВАЛОВСКОЕ СЕЛЬСКОЕ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ПОСЕЛЕНИЕ</w:t>
      </w:r>
    </w:p>
    <w:p w:rsidR="00F8058B" w:rsidRDefault="00C6418C">
      <w:pPr>
        <w:ind w:left="1189" w:right="1192"/>
        <w:jc w:val="center"/>
        <w:rPr>
          <w:b/>
          <w:sz w:val="24"/>
        </w:rPr>
      </w:pPr>
      <w:r>
        <w:rPr>
          <w:b/>
          <w:sz w:val="24"/>
        </w:rPr>
        <w:t>ВОЛХОВСКОГО МУНИЦИПАЛЬНОГО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РАЙОНА ЛЕНИНГРАДСКОЙ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ОБЛАСТИ</w:t>
      </w:r>
    </w:p>
    <w:p w:rsidR="00C6418C" w:rsidRDefault="00C6418C">
      <w:pPr>
        <w:ind w:left="1189" w:right="1192"/>
        <w:jc w:val="center"/>
        <w:rPr>
          <w:b/>
          <w:sz w:val="24"/>
        </w:rPr>
      </w:pPr>
    </w:p>
    <w:p w:rsidR="00F8058B" w:rsidRDefault="00F8058B">
      <w:pPr>
        <w:pStyle w:val="a3"/>
        <w:ind w:left="0"/>
        <w:jc w:val="left"/>
        <w:rPr>
          <w:b/>
          <w:sz w:val="24"/>
        </w:rPr>
      </w:pPr>
    </w:p>
    <w:p w:rsidR="00F8058B" w:rsidRDefault="00C6418C" w:rsidP="007D1C26">
      <w:pPr>
        <w:pStyle w:val="a3"/>
        <w:tabs>
          <w:tab w:val="left" w:pos="3855"/>
          <w:tab w:val="left" w:pos="4270"/>
        </w:tabs>
        <w:spacing w:before="3"/>
        <w:ind w:left="0"/>
        <w:jc w:val="left"/>
        <w:rPr>
          <w:b/>
        </w:rPr>
      </w:pPr>
      <w:bookmarkStart w:id="0" w:name="П_О_С_Т_А_Н_О_В_Л_Е_Н_И_Е"/>
      <w:bookmarkEnd w:id="0"/>
      <w:r>
        <w:rPr>
          <w:b/>
          <w:sz w:val="43"/>
        </w:rPr>
        <w:tab/>
      </w:r>
      <w:r>
        <w:rPr>
          <w:b/>
        </w:rPr>
        <w:t>ПОСТАНОВЛЕНИЕ</w:t>
      </w:r>
    </w:p>
    <w:p w:rsidR="007267C6" w:rsidRDefault="007267C6" w:rsidP="00C6418C">
      <w:pPr>
        <w:pStyle w:val="a3"/>
        <w:tabs>
          <w:tab w:val="left" w:pos="4270"/>
        </w:tabs>
        <w:spacing w:before="3"/>
        <w:ind w:left="0"/>
        <w:jc w:val="left"/>
        <w:rPr>
          <w:b/>
        </w:rPr>
      </w:pPr>
    </w:p>
    <w:p w:rsidR="00C6418C" w:rsidRPr="00C6418C" w:rsidRDefault="00C6418C" w:rsidP="00C6418C">
      <w:pPr>
        <w:pStyle w:val="a3"/>
        <w:tabs>
          <w:tab w:val="left" w:pos="4270"/>
        </w:tabs>
        <w:spacing w:before="3"/>
        <w:ind w:left="0"/>
        <w:jc w:val="left"/>
        <w:rPr>
          <w:b/>
        </w:rPr>
      </w:pPr>
    </w:p>
    <w:p w:rsidR="00F8058B" w:rsidRPr="00BD1043" w:rsidRDefault="007267C6" w:rsidP="007267C6">
      <w:pPr>
        <w:pStyle w:val="a7"/>
        <w:rPr>
          <w:sz w:val="28"/>
          <w:szCs w:val="28"/>
        </w:rPr>
      </w:pPr>
      <w:r w:rsidRPr="007267C6">
        <w:rPr>
          <w:sz w:val="24"/>
          <w:szCs w:val="24"/>
        </w:rPr>
        <w:t xml:space="preserve">                                                    </w:t>
      </w:r>
      <w:r w:rsidR="00C6418C" w:rsidRPr="00BD1043">
        <w:rPr>
          <w:sz w:val="28"/>
          <w:szCs w:val="28"/>
        </w:rPr>
        <w:t>от 2</w:t>
      </w:r>
      <w:r w:rsidRPr="00BD1043">
        <w:rPr>
          <w:sz w:val="28"/>
          <w:szCs w:val="28"/>
        </w:rPr>
        <w:t xml:space="preserve">0 октября </w:t>
      </w:r>
      <w:r w:rsidR="00C6418C" w:rsidRPr="00BD1043">
        <w:rPr>
          <w:spacing w:val="-3"/>
          <w:sz w:val="28"/>
          <w:szCs w:val="28"/>
        </w:rPr>
        <w:t xml:space="preserve"> </w:t>
      </w:r>
      <w:r w:rsidR="00C6418C" w:rsidRPr="00BD1043">
        <w:rPr>
          <w:sz w:val="28"/>
          <w:szCs w:val="28"/>
        </w:rPr>
        <w:t>2020</w:t>
      </w:r>
      <w:r w:rsidR="00C6418C" w:rsidRPr="00BD1043">
        <w:rPr>
          <w:spacing w:val="-1"/>
          <w:sz w:val="28"/>
          <w:szCs w:val="28"/>
        </w:rPr>
        <w:t xml:space="preserve"> </w:t>
      </w:r>
      <w:r w:rsidR="00C6418C" w:rsidRPr="00BD1043">
        <w:rPr>
          <w:sz w:val="28"/>
          <w:szCs w:val="28"/>
        </w:rPr>
        <w:t>г</w:t>
      </w:r>
      <w:r w:rsidRPr="00BD1043">
        <w:rPr>
          <w:sz w:val="28"/>
          <w:szCs w:val="28"/>
        </w:rPr>
        <w:t>ода    №115</w:t>
      </w:r>
    </w:p>
    <w:p w:rsidR="00F8058B" w:rsidRPr="00BD1043" w:rsidRDefault="00F8058B" w:rsidP="007267C6">
      <w:pPr>
        <w:pStyle w:val="a7"/>
        <w:rPr>
          <w:sz w:val="28"/>
          <w:szCs w:val="28"/>
        </w:rPr>
      </w:pPr>
    </w:p>
    <w:p w:rsidR="00F8058B" w:rsidRPr="00BD1043" w:rsidRDefault="00C6418C">
      <w:pPr>
        <w:spacing w:before="1" w:line="285" w:lineRule="auto"/>
        <w:ind w:left="1201" w:right="1192"/>
        <w:jc w:val="center"/>
        <w:rPr>
          <w:b/>
          <w:sz w:val="28"/>
          <w:szCs w:val="28"/>
        </w:rPr>
      </w:pPr>
      <w:r w:rsidRPr="00BD1043">
        <w:rPr>
          <w:b/>
          <w:sz w:val="28"/>
          <w:szCs w:val="28"/>
        </w:rPr>
        <w:t>Об утверждении порядка осуществления должностными лицами администрации муниципального образования</w:t>
      </w:r>
    </w:p>
    <w:p w:rsidR="00F8058B" w:rsidRPr="00BD1043" w:rsidRDefault="007267C6">
      <w:pPr>
        <w:spacing w:line="262" w:lineRule="exact"/>
        <w:ind w:left="367" w:right="353"/>
        <w:jc w:val="center"/>
        <w:rPr>
          <w:b/>
          <w:sz w:val="28"/>
          <w:szCs w:val="28"/>
        </w:rPr>
      </w:pPr>
      <w:proofErr w:type="spellStart"/>
      <w:r w:rsidRPr="00BD1043">
        <w:rPr>
          <w:b/>
          <w:sz w:val="28"/>
          <w:szCs w:val="28"/>
        </w:rPr>
        <w:t>Хваловское</w:t>
      </w:r>
      <w:proofErr w:type="spellEnd"/>
      <w:r w:rsidR="00C6418C" w:rsidRPr="00BD1043">
        <w:rPr>
          <w:b/>
          <w:sz w:val="28"/>
          <w:szCs w:val="28"/>
        </w:rPr>
        <w:t xml:space="preserve"> сельское поселение </w:t>
      </w:r>
      <w:proofErr w:type="spellStart"/>
      <w:r w:rsidR="00C6418C" w:rsidRPr="00BD1043">
        <w:rPr>
          <w:b/>
          <w:sz w:val="28"/>
          <w:szCs w:val="28"/>
        </w:rPr>
        <w:t>Волховского</w:t>
      </w:r>
      <w:proofErr w:type="spellEnd"/>
      <w:r w:rsidR="00C6418C" w:rsidRPr="00BD1043">
        <w:rPr>
          <w:b/>
          <w:sz w:val="28"/>
          <w:szCs w:val="28"/>
        </w:rPr>
        <w:t xml:space="preserve"> муниципального района</w:t>
      </w:r>
    </w:p>
    <w:p w:rsidR="00F8058B" w:rsidRPr="00BD1043" w:rsidRDefault="00C6418C">
      <w:pPr>
        <w:spacing w:line="311" w:lineRule="exact"/>
        <w:ind w:left="1210" w:right="1191"/>
        <w:jc w:val="center"/>
        <w:rPr>
          <w:b/>
          <w:sz w:val="28"/>
          <w:szCs w:val="28"/>
        </w:rPr>
      </w:pPr>
      <w:r w:rsidRPr="00BD1043">
        <w:rPr>
          <w:b/>
          <w:sz w:val="28"/>
          <w:szCs w:val="28"/>
        </w:rPr>
        <w:t>Ленинградской области</w:t>
      </w:r>
    </w:p>
    <w:p w:rsidR="00F8058B" w:rsidRPr="00BD1043" w:rsidRDefault="00C6418C">
      <w:pPr>
        <w:spacing w:before="4" w:line="225" w:lineRule="auto"/>
        <w:ind w:left="1210" w:right="1192"/>
        <w:jc w:val="center"/>
        <w:rPr>
          <w:b/>
          <w:sz w:val="28"/>
          <w:szCs w:val="28"/>
        </w:rPr>
      </w:pPr>
      <w:r w:rsidRPr="00BD1043">
        <w:rPr>
          <w:b/>
          <w:sz w:val="28"/>
          <w:szCs w:val="28"/>
        </w:rPr>
        <w:t>полномочий по внутреннему муниципальному финансовому контролю в новой редакции</w:t>
      </w:r>
    </w:p>
    <w:p w:rsidR="00F8058B" w:rsidRPr="007267C6" w:rsidRDefault="00F8058B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F8058B" w:rsidRDefault="00C6418C">
      <w:pPr>
        <w:pStyle w:val="a3"/>
        <w:spacing w:line="225" w:lineRule="auto"/>
        <w:ind w:left="105" w:right="105" w:firstLine="698"/>
      </w:pPr>
      <w:r>
        <w:t xml:space="preserve">В соответствии с Бюджетным кодексом Российской Федерации, Постановлением Правительства РФ от 06.02.20г. №100 «Об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</w:t>
      </w:r>
      <w:proofErr w:type="gramStart"/>
      <w:r>
        <w:t xml:space="preserve">( </w:t>
      </w:r>
      <w:proofErr w:type="gramEnd"/>
      <w:r>
        <w:t xml:space="preserve">их должностных лиц) при осуществлении внутреннего государственного (муниципального) финансового контроля и в целях повышения эффективности внутреннего муниципального финансового контроля, на основании информационного письма </w:t>
      </w:r>
      <w:proofErr w:type="spellStart"/>
      <w:r>
        <w:t>Волховской</w:t>
      </w:r>
      <w:proofErr w:type="spellEnd"/>
      <w:r>
        <w:t xml:space="preserve"> городской прокуратуры от 30.03.2020г.</w:t>
      </w:r>
    </w:p>
    <w:p w:rsidR="00F8058B" w:rsidRDefault="00C6418C">
      <w:pPr>
        <w:pStyle w:val="a3"/>
        <w:spacing w:line="300" w:lineRule="exact"/>
        <w:ind w:left="105"/>
        <w:jc w:val="left"/>
      </w:pPr>
      <w:r>
        <w:t>№22-50-2020/210</w:t>
      </w:r>
    </w:p>
    <w:p w:rsidR="00F8058B" w:rsidRDefault="00F8058B">
      <w:pPr>
        <w:pStyle w:val="a3"/>
        <w:spacing w:before="3"/>
        <w:ind w:left="0"/>
        <w:jc w:val="left"/>
        <w:rPr>
          <w:sz w:val="30"/>
        </w:rPr>
      </w:pPr>
    </w:p>
    <w:p w:rsidR="00F8058B" w:rsidRPr="007267C6" w:rsidRDefault="00C6418C">
      <w:pPr>
        <w:pStyle w:val="a3"/>
        <w:ind w:left="2766"/>
        <w:jc w:val="left"/>
        <w:rPr>
          <w:sz w:val="24"/>
          <w:szCs w:val="24"/>
        </w:rPr>
      </w:pPr>
      <w:r w:rsidRPr="007267C6">
        <w:rPr>
          <w:sz w:val="24"/>
          <w:szCs w:val="24"/>
        </w:rPr>
        <w:t>ПОСТАНОВЛЯЮ:</w:t>
      </w:r>
    </w:p>
    <w:p w:rsidR="00F8058B" w:rsidRDefault="00F8058B">
      <w:pPr>
        <w:pStyle w:val="a3"/>
        <w:spacing w:before="5"/>
        <w:ind w:left="0"/>
        <w:jc w:val="left"/>
        <w:rPr>
          <w:sz w:val="26"/>
        </w:rPr>
      </w:pPr>
    </w:p>
    <w:p w:rsidR="00F8058B" w:rsidRDefault="00C6418C">
      <w:pPr>
        <w:pStyle w:val="a4"/>
        <w:numPr>
          <w:ilvl w:val="0"/>
          <w:numId w:val="5"/>
        </w:numPr>
        <w:tabs>
          <w:tab w:val="left" w:pos="808"/>
          <w:tab w:val="left" w:pos="2103"/>
          <w:tab w:val="left" w:pos="2275"/>
          <w:tab w:val="left" w:pos="2374"/>
          <w:tab w:val="left" w:pos="3471"/>
          <w:tab w:val="left" w:pos="3596"/>
          <w:tab w:val="left" w:pos="3723"/>
          <w:tab w:val="left" w:pos="5026"/>
          <w:tab w:val="left" w:pos="5432"/>
          <w:tab w:val="left" w:pos="6079"/>
          <w:tab w:val="left" w:pos="6113"/>
          <w:tab w:val="left" w:pos="6888"/>
          <w:tab w:val="left" w:pos="7988"/>
          <w:tab w:val="left" w:pos="8573"/>
          <w:tab w:val="left" w:pos="9220"/>
        </w:tabs>
        <w:spacing w:line="225" w:lineRule="auto"/>
        <w:ind w:right="104" w:firstLine="420"/>
        <w:jc w:val="left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</w:r>
      <w:r>
        <w:rPr>
          <w:sz w:val="28"/>
        </w:rPr>
        <w:tab/>
        <w:t>прилагаемое</w:t>
      </w:r>
      <w:r w:rsidR="00BD1043">
        <w:rPr>
          <w:sz w:val="28"/>
        </w:rPr>
        <w:t xml:space="preserve"> </w:t>
      </w:r>
      <w:r>
        <w:rPr>
          <w:sz w:val="28"/>
        </w:rPr>
        <w:t xml:space="preserve"> Положение о порядке осуществления должностными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лицами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93F45"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ab/>
      </w:r>
      <w:r>
        <w:rPr>
          <w:sz w:val="28"/>
        </w:rPr>
        <w:tab/>
        <w:t>муниципального</w:t>
      </w:r>
      <w:r>
        <w:rPr>
          <w:sz w:val="28"/>
        </w:rPr>
        <w:tab/>
      </w:r>
      <w:r>
        <w:rPr>
          <w:spacing w:val="-3"/>
          <w:sz w:val="28"/>
        </w:rPr>
        <w:t xml:space="preserve">образования </w:t>
      </w:r>
      <w:proofErr w:type="spellStart"/>
      <w:r w:rsidR="007267C6">
        <w:rPr>
          <w:spacing w:val="-3"/>
          <w:sz w:val="28"/>
        </w:rPr>
        <w:t>Хваловское</w:t>
      </w:r>
      <w:proofErr w:type="spellEnd"/>
      <w:r>
        <w:rPr>
          <w:sz w:val="28"/>
        </w:rPr>
        <w:tab/>
        <w:t>сельское</w:t>
      </w:r>
      <w:r>
        <w:rPr>
          <w:sz w:val="28"/>
        </w:rPr>
        <w:tab/>
        <w:t>поселение</w:t>
      </w:r>
      <w:r>
        <w:rPr>
          <w:sz w:val="28"/>
        </w:rPr>
        <w:tab/>
      </w:r>
      <w:proofErr w:type="spellStart"/>
      <w:r>
        <w:rPr>
          <w:sz w:val="28"/>
        </w:rPr>
        <w:t>Волховского</w:t>
      </w:r>
      <w:proofErr w:type="spellEnd"/>
      <w:r>
        <w:rPr>
          <w:sz w:val="28"/>
        </w:rPr>
        <w:tab/>
        <w:t>муниципального</w:t>
      </w:r>
      <w:r>
        <w:rPr>
          <w:sz w:val="28"/>
        </w:rPr>
        <w:tab/>
      </w:r>
      <w:r>
        <w:rPr>
          <w:spacing w:val="-3"/>
          <w:sz w:val="28"/>
        </w:rPr>
        <w:t xml:space="preserve">района </w:t>
      </w:r>
      <w:r>
        <w:rPr>
          <w:sz w:val="28"/>
        </w:rPr>
        <w:t>Ленинградской</w:t>
      </w:r>
      <w:r>
        <w:rPr>
          <w:sz w:val="28"/>
        </w:rPr>
        <w:tab/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z w:val="28"/>
        </w:rPr>
        <w:tab/>
        <w:t>полномочий</w:t>
      </w:r>
      <w:r>
        <w:rPr>
          <w:sz w:val="28"/>
        </w:rPr>
        <w:tab/>
        <w:t>по</w:t>
      </w:r>
      <w:r>
        <w:rPr>
          <w:sz w:val="28"/>
        </w:rPr>
        <w:tab/>
        <w:t>внутреннему</w:t>
      </w:r>
      <w:r>
        <w:rPr>
          <w:sz w:val="28"/>
        </w:rPr>
        <w:tab/>
      </w:r>
      <w:r>
        <w:rPr>
          <w:spacing w:val="-1"/>
          <w:sz w:val="28"/>
        </w:rPr>
        <w:t xml:space="preserve">муниципальному </w:t>
      </w:r>
      <w:r>
        <w:rPr>
          <w:sz w:val="28"/>
        </w:rPr>
        <w:t>финансовому контролю в 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редакции.</w:t>
      </w:r>
    </w:p>
    <w:p w:rsidR="00F8058B" w:rsidRPr="007267C6" w:rsidRDefault="007267C6" w:rsidP="007267C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C6418C" w:rsidRPr="007267C6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28</w:t>
      </w:r>
      <w:r w:rsidR="00C6418C" w:rsidRPr="007267C6">
        <w:rPr>
          <w:sz w:val="28"/>
          <w:szCs w:val="28"/>
        </w:rPr>
        <w:t>.</w:t>
      </w:r>
      <w:r>
        <w:rPr>
          <w:sz w:val="28"/>
          <w:szCs w:val="28"/>
        </w:rPr>
        <w:t>04.2017г. №116</w:t>
      </w:r>
      <w:r w:rsidR="00C6418C" w:rsidRPr="007267C6">
        <w:rPr>
          <w:sz w:val="28"/>
          <w:szCs w:val="28"/>
        </w:rPr>
        <w:t xml:space="preserve"> «Об утверждении порядка осуществления </w:t>
      </w:r>
      <w:r>
        <w:rPr>
          <w:sz w:val="28"/>
          <w:szCs w:val="28"/>
        </w:rPr>
        <w:t>полномочий по внутреннему муниципальному</w:t>
      </w:r>
      <w:r w:rsidR="00693F45">
        <w:rPr>
          <w:sz w:val="28"/>
          <w:szCs w:val="28"/>
        </w:rPr>
        <w:t xml:space="preserve"> финансовому контролю в </w:t>
      </w:r>
      <w:proofErr w:type="spellStart"/>
      <w:r w:rsidR="00693F45">
        <w:rPr>
          <w:sz w:val="28"/>
          <w:szCs w:val="28"/>
        </w:rPr>
        <w:t>Хваловком</w:t>
      </w:r>
      <w:proofErr w:type="spellEnd"/>
      <w:r w:rsidR="00693F45">
        <w:rPr>
          <w:sz w:val="28"/>
          <w:szCs w:val="28"/>
        </w:rPr>
        <w:t xml:space="preserve"> сельском поселении </w:t>
      </w:r>
      <w:proofErr w:type="spellStart"/>
      <w:r w:rsidR="00693F45">
        <w:rPr>
          <w:sz w:val="28"/>
          <w:szCs w:val="28"/>
        </w:rPr>
        <w:t>Волховского</w:t>
      </w:r>
      <w:proofErr w:type="spellEnd"/>
      <w:r w:rsidR="00693F45">
        <w:rPr>
          <w:sz w:val="28"/>
          <w:szCs w:val="28"/>
        </w:rPr>
        <w:t xml:space="preserve"> района Ленинградской области</w:t>
      </w:r>
      <w:r w:rsidR="00C6418C" w:rsidRPr="007267C6">
        <w:rPr>
          <w:sz w:val="28"/>
          <w:szCs w:val="28"/>
        </w:rPr>
        <w:t>» считать утратившим</w:t>
      </w:r>
      <w:r w:rsidR="00C6418C" w:rsidRPr="007267C6">
        <w:rPr>
          <w:spacing w:val="-2"/>
          <w:sz w:val="28"/>
          <w:szCs w:val="28"/>
        </w:rPr>
        <w:t xml:space="preserve"> </w:t>
      </w:r>
      <w:r w:rsidR="00C6418C" w:rsidRPr="007267C6">
        <w:rPr>
          <w:sz w:val="28"/>
          <w:szCs w:val="28"/>
        </w:rPr>
        <w:t>силу.</w:t>
      </w:r>
    </w:p>
    <w:p w:rsidR="00F8058B" w:rsidRPr="007267C6" w:rsidRDefault="007267C6" w:rsidP="007267C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C6418C" w:rsidRPr="007267C6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средствах массовой информации</w:t>
      </w:r>
      <w:r w:rsidR="00693F45">
        <w:rPr>
          <w:sz w:val="28"/>
          <w:szCs w:val="28"/>
        </w:rPr>
        <w:t>,</w:t>
      </w:r>
      <w:r w:rsidR="00C6418C" w:rsidRPr="007267C6">
        <w:rPr>
          <w:sz w:val="28"/>
          <w:szCs w:val="28"/>
        </w:rPr>
        <w:t xml:space="preserve"> </w:t>
      </w:r>
      <w:r w:rsidR="00693F45">
        <w:rPr>
          <w:sz w:val="28"/>
          <w:szCs w:val="28"/>
        </w:rPr>
        <w:t>подлежит размещению</w:t>
      </w:r>
      <w:r w:rsidR="00C6418C" w:rsidRPr="007267C6">
        <w:rPr>
          <w:sz w:val="28"/>
          <w:szCs w:val="28"/>
        </w:rPr>
        <w:t xml:space="preserve"> на официальном сайте</w:t>
      </w:r>
      <w:r w:rsidR="00693F45">
        <w:rPr>
          <w:sz w:val="28"/>
          <w:szCs w:val="28"/>
        </w:rPr>
        <w:t xml:space="preserve"> муниципального образования</w:t>
      </w:r>
      <w:r w:rsidR="00C6418C" w:rsidRPr="007267C6">
        <w:rPr>
          <w:sz w:val="28"/>
          <w:szCs w:val="28"/>
        </w:rPr>
        <w:t xml:space="preserve"> в сети</w:t>
      </w:r>
      <w:r w:rsidR="00C6418C" w:rsidRPr="007267C6">
        <w:rPr>
          <w:spacing w:val="-3"/>
          <w:sz w:val="28"/>
          <w:szCs w:val="28"/>
        </w:rPr>
        <w:t xml:space="preserve"> </w:t>
      </w:r>
      <w:r w:rsidR="00693F45">
        <w:rPr>
          <w:spacing w:val="-3"/>
          <w:sz w:val="28"/>
          <w:szCs w:val="28"/>
        </w:rPr>
        <w:t>И</w:t>
      </w:r>
      <w:r w:rsidR="00C6418C" w:rsidRPr="007267C6">
        <w:rPr>
          <w:sz w:val="28"/>
          <w:szCs w:val="28"/>
        </w:rPr>
        <w:t>нтернет.</w:t>
      </w:r>
    </w:p>
    <w:p w:rsidR="00F8058B" w:rsidRPr="007267C6" w:rsidRDefault="00F8058B" w:rsidP="007267C6">
      <w:pPr>
        <w:pStyle w:val="a7"/>
        <w:rPr>
          <w:sz w:val="28"/>
          <w:szCs w:val="28"/>
        </w:rPr>
      </w:pPr>
    </w:p>
    <w:p w:rsidR="00F8058B" w:rsidRDefault="00F8058B">
      <w:pPr>
        <w:pStyle w:val="a3"/>
        <w:spacing w:before="1"/>
        <w:ind w:left="0"/>
        <w:jc w:val="left"/>
        <w:rPr>
          <w:sz w:val="26"/>
        </w:rPr>
      </w:pPr>
    </w:p>
    <w:p w:rsidR="00693F45" w:rsidRDefault="00C6418C">
      <w:pPr>
        <w:pStyle w:val="a3"/>
        <w:tabs>
          <w:tab w:val="left" w:pos="6175"/>
        </w:tabs>
        <w:spacing w:before="1"/>
        <w:ind w:left="105"/>
        <w:jc w:val="left"/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</w:p>
    <w:p w:rsidR="00F8058B" w:rsidRDefault="00693F45">
      <w:pPr>
        <w:pStyle w:val="a3"/>
        <w:tabs>
          <w:tab w:val="left" w:pos="6175"/>
        </w:tabs>
        <w:spacing w:before="1"/>
        <w:ind w:left="105"/>
        <w:jc w:val="left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 сельское поселение                                             Т.А.Снегирева</w:t>
      </w:r>
      <w:r w:rsidR="00C6418C">
        <w:tab/>
      </w:r>
      <w:r>
        <w:t xml:space="preserve"> </w:t>
      </w:r>
    </w:p>
    <w:p w:rsidR="00F8058B" w:rsidRDefault="00F8058B">
      <w:pPr>
        <w:sectPr w:rsidR="00F8058B">
          <w:type w:val="continuous"/>
          <w:pgSz w:w="11900" w:h="16840"/>
          <w:pgMar w:top="540" w:right="760" w:bottom="280" w:left="980" w:header="720" w:footer="720" w:gutter="0"/>
          <w:cols w:space="720"/>
        </w:sectPr>
      </w:pPr>
    </w:p>
    <w:p w:rsidR="008B67B8" w:rsidRDefault="008B67B8">
      <w:pPr>
        <w:pStyle w:val="a3"/>
        <w:spacing w:before="84" w:line="225" w:lineRule="auto"/>
        <w:ind w:left="5918" w:right="122" w:firstLine="476"/>
        <w:jc w:val="right"/>
      </w:pPr>
      <w:r>
        <w:lastRenderedPageBreak/>
        <w:t>Утверждено</w:t>
      </w:r>
    </w:p>
    <w:p w:rsidR="00F8058B" w:rsidRDefault="008B67B8">
      <w:pPr>
        <w:pStyle w:val="a3"/>
        <w:spacing w:before="84" w:line="225" w:lineRule="auto"/>
        <w:ind w:left="5918" w:right="122" w:firstLine="476"/>
        <w:jc w:val="right"/>
      </w:pPr>
      <w:r>
        <w:t>постановлением</w:t>
      </w:r>
      <w:r w:rsidR="00C6418C">
        <w:t xml:space="preserve"> администрации МО</w:t>
      </w:r>
      <w:r w:rsidR="00C6418C">
        <w:rPr>
          <w:spacing w:val="-18"/>
        </w:rPr>
        <w:t xml:space="preserve"> </w:t>
      </w:r>
      <w:proofErr w:type="spellStart"/>
      <w:r>
        <w:rPr>
          <w:spacing w:val="-18"/>
        </w:rPr>
        <w:t>Хваловское</w:t>
      </w:r>
      <w:proofErr w:type="spellEnd"/>
    </w:p>
    <w:p w:rsidR="00F8058B" w:rsidRDefault="00C6418C">
      <w:pPr>
        <w:pStyle w:val="a3"/>
        <w:spacing w:line="225" w:lineRule="auto"/>
        <w:ind w:left="5534" w:right="120" w:firstLine="2098"/>
        <w:jc w:val="right"/>
      </w:pPr>
      <w:r>
        <w:t>сельское</w:t>
      </w:r>
      <w:r>
        <w:rPr>
          <w:spacing w:val="-15"/>
        </w:rPr>
        <w:t xml:space="preserve"> </w:t>
      </w:r>
      <w:r>
        <w:t>поселение</w:t>
      </w:r>
      <w:r>
        <w:rPr>
          <w:spacing w:val="-1"/>
        </w:rPr>
        <w:t xml:space="preserve"> </w:t>
      </w:r>
      <w:proofErr w:type="spellStart"/>
      <w:r>
        <w:t>Волховского</w:t>
      </w:r>
      <w:proofErr w:type="spellEnd"/>
      <w:r>
        <w:t xml:space="preserve"> муниципального</w:t>
      </w:r>
      <w:r>
        <w:rPr>
          <w:spacing w:val="-15"/>
        </w:rPr>
        <w:t xml:space="preserve"> </w:t>
      </w:r>
      <w:r>
        <w:t>района</w:t>
      </w:r>
    </w:p>
    <w:p w:rsidR="008B67B8" w:rsidRDefault="008B67B8" w:rsidP="008B67B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C6418C" w:rsidRPr="008B67B8">
        <w:rPr>
          <w:sz w:val="28"/>
          <w:szCs w:val="28"/>
        </w:rPr>
        <w:t>Ленинградской</w:t>
      </w:r>
      <w:r w:rsidR="00C6418C" w:rsidRPr="008B67B8">
        <w:rPr>
          <w:spacing w:val="-11"/>
          <w:sz w:val="28"/>
          <w:szCs w:val="28"/>
        </w:rPr>
        <w:t xml:space="preserve"> </w:t>
      </w:r>
      <w:r w:rsidR="00C6418C" w:rsidRPr="008B67B8">
        <w:rPr>
          <w:sz w:val="28"/>
          <w:szCs w:val="28"/>
        </w:rPr>
        <w:t xml:space="preserve">области </w:t>
      </w:r>
    </w:p>
    <w:p w:rsidR="00F8058B" w:rsidRPr="008B67B8" w:rsidRDefault="008B67B8" w:rsidP="008B67B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C6418C" w:rsidRPr="008B67B8">
        <w:rPr>
          <w:sz w:val="28"/>
          <w:szCs w:val="28"/>
        </w:rPr>
        <w:t>от 2</w:t>
      </w:r>
      <w:r w:rsidRPr="008B67B8">
        <w:rPr>
          <w:sz w:val="28"/>
          <w:szCs w:val="28"/>
        </w:rPr>
        <w:t>0</w:t>
      </w:r>
      <w:r w:rsidR="00C6418C" w:rsidRPr="008B67B8">
        <w:rPr>
          <w:sz w:val="28"/>
          <w:szCs w:val="28"/>
        </w:rPr>
        <w:t xml:space="preserve"> </w:t>
      </w:r>
      <w:r w:rsidRPr="008B67B8">
        <w:rPr>
          <w:sz w:val="28"/>
          <w:szCs w:val="28"/>
        </w:rPr>
        <w:t>октября</w:t>
      </w:r>
      <w:r w:rsidR="00C6418C" w:rsidRPr="008B67B8">
        <w:rPr>
          <w:sz w:val="28"/>
          <w:szCs w:val="28"/>
        </w:rPr>
        <w:t xml:space="preserve"> 2020г</w:t>
      </w:r>
      <w:r>
        <w:rPr>
          <w:sz w:val="28"/>
          <w:szCs w:val="28"/>
        </w:rPr>
        <w:t xml:space="preserve">ода </w:t>
      </w:r>
      <w:r w:rsidR="00C6418C" w:rsidRPr="008B67B8"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№115</w:t>
      </w:r>
    </w:p>
    <w:p w:rsidR="00F8058B" w:rsidRDefault="00F8058B">
      <w:pPr>
        <w:pStyle w:val="a3"/>
        <w:ind w:left="0"/>
        <w:jc w:val="left"/>
        <w:rPr>
          <w:sz w:val="30"/>
        </w:rPr>
      </w:pPr>
    </w:p>
    <w:p w:rsidR="00F8058B" w:rsidRDefault="00F8058B">
      <w:pPr>
        <w:pStyle w:val="a3"/>
        <w:spacing w:before="5"/>
        <w:ind w:left="0"/>
        <w:jc w:val="left"/>
        <w:rPr>
          <w:sz w:val="36"/>
        </w:rPr>
      </w:pPr>
    </w:p>
    <w:p w:rsidR="008B67B8" w:rsidRDefault="00C6418C">
      <w:pPr>
        <w:pStyle w:val="Heading1"/>
        <w:spacing w:line="225" w:lineRule="auto"/>
        <w:ind w:left="1608" w:right="1660" w:hanging="3"/>
        <w:rPr>
          <w:sz w:val="24"/>
          <w:szCs w:val="24"/>
        </w:rPr>
      </w:pPr>
      <w:r w:rsidRPr="008B67B8">
        <w:rPr>
          <w:sz w:val="24"/>
          <w:szCs w:val="24"/>
        </w:rPr>
        <w:t xml:space="preserve">ПОЛОЖЕНИЕ </w:t>
      </w:r>
    </w:p>
    <w:p w:rsidR="00F8058B" w:rsidRPr="008B67B8" w:rsidRDefault="00C6418C">
      <w:pPr>
        <w:pStyle w:val="Heading1"/>
        <w:spacing w:line="225" w:lineRule="auto"/>
        <w:ind w:left="1608" w:right="1660" w:hanging="3"/>
        <w:rPr>
          <w:sz w:val="24"/>
          <w:szCs w:val="24"/>
        </w:rPr>
      </w:pPr>
      <w:r w:rsidRPr="008B67B8">
        <w:rPr>
          <w:sz w:val="24"/>
          <w:szCs w:val="24"/>
        </w:rPr>
        <w:t>О ПОРЯДКЕ ОСУЩЕСТВЛЕНИЯ ДОЛЖНОСТНЫМИ ЛИЦАМИ АДМИНИСТРАЦИИ</w:t>
      </w:r>
    </w:p>
    <w:p w:rsidR="00F8058B" w:rsidRPr="008B67B8" w:rsidRDefault="00C6418C">
      <w:pPr>
        <w:spacing w:before="2" w:line="213" w:lineRule="auto"/>
        <w:ind w:left="367" w:right="415"/>
        <w:jc w:val="center"/>
        <w:rPr>
          <w:b/>
          <w:sz w:val="24"/>
          <w:szCs w:val="24"/>
        </w:rPr>
      </w:pPr>
      <w:r w:rsidRPr="008B67B8">
        <w:rPr>
          <w:b/>
          <w:sz w:val="24"/>
          <w:szCs w:val="24"/>
        </w:rPr>
        <w:t>МУНИЦИПАЛЬНОГО ОБРАЗОВАНИЯ БЕРЕЖКОВСКОЕ</w:t>
      </w:r>
      <w:r w:rsidRPr="008B67B8">
        <w:rPr>
          <w:b/>
          <w:spacing w:val="-22"/>
          <w:sz w:val="24"/>
          <w:szCs w:val="24"/>
        </w:rPr>
        <w:t xml:space="preserve"> </w:t>
      </w:r>
      <w:r w:rsidRPr="008B67B8">
        <w:rPr>
          <w:b/>
          <w:sz w:val="24"/>
          <w:szCs w:val="24"/>
        </w:rPr>
        <w:t>СЕЛЬСКОЕ ПОСЕЛЕНИЕ</w:t>
      </w:r>
      <w:r w:rsidRPr="008B67B8">
        <w:rPr>
          <w:b/>
          <w:spacing w:val="2"/>
          <w:sz w:val="24"/>
          <w:szCs w:val="24"/>
        </w:rPr>
        <w:t xml:space="preserve"> </w:t>
      </w:r>
      <w:r w:rsidRPr="008B67B8">
        <w:rPr>
          <w:b/>
          <w:sz w:val="24"/>
          <w:szCs w:val="24"/>
        </w:rPr>
        <w:t>ВОЛХОВСКОГО</w:t>
      </w:r>
    </w:p>
    <w:p w:rsidR="00F8058B" w:rsidRPr="008B67B8" w:rsidRDefault="00C6418C">
      <w:pPr>
        <w:spacing w:before="3" w:line="213" w:lineRule="auto"/>
        <w:ind w:left="1786" w:right="1815"/>
        <w:jc w:val="center"/>
        <w:rPr>
          <w:b/>
          <w:sz w:val="24"/>
          <w:szCs w:val="24"/>
        </w:rPr>
      </w:pPr>
      <w:r w:rsidRPr="008B67B8">
        <w:rPr>
          <w:b/>
          <w:sz w:val="24"/>
          <w:szCs w:val="24"/>
        </w:rPr>
        <w:t>МУНИЦИПАЛЬНОГО РАЙОНА</w:t>
      </w:r>
      <w:r w:rsidRPr="008B67B8">
        <w:rPr>
          <w:b/>
          <w:spacing w:val="-10"/>
          <w:sz w:val="24"/>
          <w:szCs w:val="24"/>
        </w:rPr>
        <w:t xml:space="preserve"> </w:t>
      </w:r>
      <w:r w:rsidRPr="008B67B8">
        <w:rPr>
          <w:b/>
          <w:sz w:val="24"/>
          <w:szCs w:val="24"/>
        </w:rPr>
        <w:t>ПОЛНОМОЧИЙ ПО ВНУТРЕННЕМУ МУНИЦИПАЛЬНОМУ ФИНАНСОВОМУ</w:t>
      </w:r>
      <w:r w:rsidRPr="008B67B8">
        <w:rPr>
          <w:b/>
          <w:spacing w:val="1"/>
          <w:sz w:val="24"/>
          <w:szCs w:val="24"/>
        </w:rPr>
        <w:t xml:space="preserve"> </w:t>
      </w:r>
      <w:r w:rsidRPr="008B67B8">
        <w:rPr>
          <w:b/>
          <w:sz w:val="24"/>
          <w:szCs w:val="24"/>
        </w:rPr>
        <w:t>КОНТРОЛЮ</w:t>
      </w:r>
    </w:p>
    <w:p w:rsidR="00F8058B" w:rsidRPr="008B67B8" w:rsidRDefault="00F8058B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F8058B" w:rsidRDefault="00C6418C">
      <w:pPr>
        <w:pStyle w:val="a4"/>
        <w:numPr>
          <w:ilvl w:val="0"/>
          <w:numId w:val="4"/>
        </w:numPr>
        <w:tabs>
          <w:tab w:val="left" w:pos="1030"/>
        </w:tabs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F8058B" w:rsidRDefault="00C6418C">
      <w:pPr>
        <w:pStyle w:val="a4"/>
        <w:numPr>
          <w:ilvl w:val="0"/>
          <w:numId w:val="3"/>
        </w:numPr>
        <w:tabs>
          <w:tab w:val="left" w:pos="990"/>
        </w:tabs>
        <w:spacing w:before="113" w:line="220" w:lineRule="auto"/>
        <w:ind w:right="2092" w:firstLine="330"/>
        <w:jc w:val="both"/>
        <w:rPr>
          <w:sz w:val="28"/>
        </w:rPr>
      </w:pPr>
      <w:r>
        <w:rPr>
          <w:sz w:val="28"/>
        </w:rPr>
        <w:t>Настоящее Положение определяет порядок</w:t>
      </w:r>
      <w:r>
        <w:rPr>
          <w:spacing w:val="-19"/>
          <w:sz w:val="28"/>
        </w:rPr>
        <w:t xml:space="preserve"> </w:t>
      </w:r>
      <w:r>
        <w:rPr>
          <w:sz w:val="28"/>
        </w:rPr>
        <w:t>осуществления уполномоченными должностными лицами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Администрации</w:t>
      </w:r>
    </w:p>
    <w:p w:rsidR="00F8058B" w:rsidRDefault="00C6418C">
      <w:pPr>
        <w:pStyle w:val="a3"/>
        <w:spacing w:line="220" w:lineRule="auto"/>
        <w:ind w:right="104"/>
      </w:pPr>
      <w:proofErr w:type="gramStart"/>
      <w:r>
        <w:t xml:space="preserve">муниципального образования </w:t>
      </w:r>
      <w:proofErr w:type="spellStart"/>
      <w:r w:rsidR="00120A6F"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(начальник отдела по финансам и экономике, ведущий специалист отдела по финансам и экономике, начальник отдела по управлению муниципальным имуществом) полномочий по внутреннему муниципальному финансовому контролю (далее - деятельность по контролю) во исполнение части 3 статьи 269.2 Бюджетного кодекса Российской Федерации, статьи 99 Федерального закона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 (далее </w:t>
      </w:r>
      <w:proofErr w:type="gramStart"/>
      <w:r>
        <w:t>-Ф</w:t>
      </w:r>
      <w:proofErr w:type="gramEnd"/>
      <w:r>
        <w:t>едеральный закон о контрактной</w:t>
      </w:r>
      <w:r>
        <w:rPr>
          <w:spacing w:val="-3"/>
        </w:rPr>
        <w:t xml:space="preserve"> </w:t>
      </w:r>
      <w:r>
        <w:t>системе).</w:t>
      </w:r>
    </w:p>
    <w:p w:rsidR="00F8058B" w:rsidRDefault="00C6418C">
      <w:pPr>
        <w:pStyle w:val="a4"/>
        <w:numPr>
          <w:ilvl w:val="0"/>
          <w:numId w:val="3"/>
        </w:numPr>
        <w:tabs>
          <w:tab w:val="left" w:pos="1042"/>
        </w:tabs>
        <w:spacing w:line="213" w:lineRule="auto"/>
        <w:ind w:left="127" w:right="118" w:firstLine="526"/>
        <w:jc w:val="both"/>
        <w:rPr>
          <w:sz w:val="28"/>
        </w:rPr>
      </w:pPr>
      <w:r>
        <w:rPr>
          <w:sz w:val="28"/>
        </w:rPr>
        <w:t>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гласности.</w:t>
      </w:r>
    </w:p>
    <w:p w:rsidR="00F8058B" w:rsidRDefault="00C6418C">
      <w:pPr>
        <w:pStyle w:val="a4"/>
        <w:numPr>
          <w:ilvl w:val="0"/>
          <w:numId w:val="3"/>
        </w:numPr>
        <w:tabs>
          <w:tab w:val="left" w:pos="892"/>
        </w:tabs>
        <w:spacing w:before="14" w:line="213" w:lineRule="auto"/>
        <w:ind w:left="114" w:right="105" w:firstLine="526"/>
        <w:jc w:val="both"/>
        <w:rPr>
          <w:sz w:val="28"/>
        </w:rPr>
      </w:pPr>
      <w:proofErr w:type="gramStart"/>
      <w:r>
        <w:rPr>
          <w:sz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>
        <w:rPr>
          <w:sz w:val="28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проверок.</w:t>
      </w:r>
    </w:p>
    <w:p w:rsidR="00F8058B" w:rsidRDefault="00AF78B3">
      <w:pPr>
        <w:pStyle w:val="a4"/>
        <w:numPr>
          <w:ilvl w:val="0"/>
          <w:numId w:val="3"/>
        </w:numPr>
        <w:tabs>
          <w:tab w:val="left" w:pos="892"/>
        </w:tabs>
        <w:spacing w:before="18" w:line="213" w:lineRule="auto"/>
        <w:ind w:left="114" w:right="120" w:firstLine="526"/>
        <w:jc w:val="both"/>
        <w:rPr>
          <w:sz w:val="28"/>
        </w:rPr>
      </w:pPr>
      <w:r w:rsidRPr="00AF78B3">
        <w:pict>
          <v:line id="_x0000_s1028" style="position:absolute;left:0;text-align:left;z-index:251658240;mso-position-horizontal-relative:page" from="461.9pt,71.55pt" to="465.4pt,71.55pt" strokeweight=".9pt">
            <w10:wrap anchorx="page"/>
          </v:line>
        </w:pict>
      </w:r>
      <w:r w:rsidR="00C6418C">
        <w:rPr>
          <w:sz w:val="28"/>
        </w:rPr>
        <w:t xml:space="preserve">Плановые контрольные мероприятия осуществляются в соответствии с планом контрольных мероприятий, который составляется должностными лицами администрации, уполномоченными на осуществление внутреннего муниципального финансового контроля, и утверждается главой администрации МО </w:t>
      </w:r>
      <w:proofErr w:type="spellStart"/>
      <w:r w:rsidR="00120A6F">
        <w:rPr>
          <w:sz w:val="28"/>
        </w:rPr>
        <w:t>Хваловское</w:t>
      </w:r>
      <w:proofErr w:type="spellEnd"/>
      <w:r w:rsidR="00C6418C">
        <w:rPr>
          <w:sz w:val="28"/>
        </w:rPr>
        <w:t xml:space="preserve"> сельское поселение (далее глава администрации)</w:t>
      </w:r>
      <w:proofErr w:type="gramStart"/>
      <w:r w:rsidR="00C6418C">
        <w:rPr>
          <w:spacing w:val="-3"/>
          <w:sz w:val="28"/>
        </w:rPr>
        <w:t xml:space="preserve"> </w:t>
      </w:r>
      <w:r w:rsidR="00C6418C">
        <w:rPr>
          <w:sz w:val="28"/>
        </w:rPr>
        <w:t>.</w:t>
      </w:r>
      <w:proofErr w:type="gramEnd"/>
    </w:p>
    <w:p w:rsidR="00F8058B" w:rsidRDefault="00C6418C">
      <w:pPr>
        <w:pStyle w:val="a4"/>
        <w:numPr>
          <w:ilvl w:val="0"/>
          <w:numId w:val="3"/>
        </w:numPr>
        <w:tabs>
          <w:tab w:val="left" w:pos="1516"/>
        </w:tabs>
        <w:spacing w:before="13" w:line="213" w:lineRule="auto"/>
        <w:ind w:right="103" w:firstLine="708"/>
        <w:jc w:val="both"/>
        <w:rPr>
          <w:sz w:val="28"/>
        </w:rPr>
      </w:pPr>
      <w:r>
        <w:rPr>
          <w:sz w:val="28"/>
        </w:rPr>
        <w:t>Внеплановые контрольные мероприятия осуществляются на основании решения начальника отдела по финансам и экономике, принятого в связи с поступлением обращений главы муниципального образования, правоохранительных органов, депутатов, обращений иных государственных органов, граждан 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F8058B" w:rsidRDefault="00C6418C">
      <w:pPr>
        <w:pStyle w:val="a3"/>
        <w:spacing w:before="15" w:line="213" w:lineRule="auto"/>
        <w:ind w:left="114" w:right="125" w:firstLine="526"/>
      </w:pPr>
      <w:r>
        <w:t>Порядок принятия решения о назначении внеплановых контрольных мероприятий устанавливается административным регламентом утверждаемым постановлением администрации муниципального образования.</w:t>
      </w:r>
    </w:p>
    <w:p w:rsidR="00F8058B" w:rsidRDefault="00C6418C">
      <w:pPr>
        <w:pStyle w:val="a4"/>
        <w:numPr>
          <w:ilvl w:val="0"/>
          <w:numId w:val="3"/>
        </w:numPr>
        <w:tabs>
          <w:tab w:val="left" w:pos="892"/>
        </w:tabs>
        <w:spacing w:before="5" w:line="213" w:lineRule="auto"/>
        <w:ind w:left="114" w:right="125" w:firstLine="526"/>
        <w:jc w:val="both"/>
        <w:rPr>
          <w:sz w:val="28"/>
        </w:rPr>
      </w:pPr>
      <w:r>
        <w:rPr>
          <w:sz w:val="28"/>
        </w:rPr>
        <w:t>Уполномоченные должностные лица при осуществлении деятельности по контролю в финансово-бюджетной 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осуществляет:</w:t>
      </w:r>
    </w:p>
    <w:p w:rsidR="00F8058B" w:rsidRDefault="00C6418C">
      <w:pPr>
        <w:pStyle w:val="a3"/>
        <w:spacing w:before="105" w:line="213" w:lineRule="auto"/>
        <w:ind w:left="105" w:right="136" w:firstLine="534"/>
      </w:pPr>
      <w:r>
        <w:lastRenderedPageBreak/>
        <w:t>а) полномочия по внутреннему муниципальному финансовому контролю в сфере бюджетных правоотношений;</w:t>
      </w:r>
    </w:p>
    <w:p w:rsidR="00F8058B" w:rsidRDefault="00C6418C">
      <w:pPr>
        <w:pStyle w:val="a3"/>
        <w:spacing w:before="3" w:line="213" w:lineRule="auto"/>
        <w:ind w:left="105" w:right="126" w:firstLine="534"/>
      </w:pPr>
      <w:r>
        <w:t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</w:t>
      </w:r>
    </w:p>
    <w:p w:rsidR="00F8058B" w:rsidRDefault="00C6418C">
      <w:pPr>
        <w:pStyle w:val="a4"/>
        <w:numPr>
          <w:ilvl w:val="0"/>
          <w:numId w:val="3"/>
        </w:numPr>
        <w:tabs>
          <w:tab w:val="left" w:pos="892"/>
        </w:tabs>
        <w:spacing w:line="284" w:lineRule="exact"/>
        <w:ind w:left="892" w:hanging="252"/>
        <w:jc w:val="both"/>
        <w:rPr>
          <w:sz w:val="28"/>
        </w:rPr>
      </w:pPr>
      <w:r>
        <w:rPr>
          <w:sz w:val="28"/>
        </w:rPr>
        <w:t>Объектами контроля в финансово-бюджетной 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F8058B" w:rsidRDefault="00C6418C">
      <w:pPr>
        <w:pStyle w:val="a4"/>
        <w:numPr>
          <w:ilvl w:val="0"/>
          <w:numId w:val="2"/>
        </w:numPr>
        <w:tabs>
          <w:tab w:val="left" w:pos="920"/>
          <w:tab w:val="left" w:pos="1355"/>
          <w:tab w:val="left" w:pos="2413"/>
          <w:tab w:val="left" w:pos="2694"/>
          <w:tab w:val="left" w:pos="2829"/>
          <w:tab w:val="left" w:pos="4279"/>
          <w:tab w:val="left" w:pos="4762"/>
          <w:tab w:val="left" w:pos="4973"/>
          <w:tab w:val="left" w:pos="5566"/>
          <w:tab w:val="left" w:pos="6805"/>
          <w:tab w:val="left" w:pos="7304"/>
          <w:tab w:val="left" w:pos="7876"/>
          <w:tab w:val="left" w:pos="8058"/>
          <w:tab w:val="left" w:pos="8996"/>
        </w:tabs>
        <w:spacing w:before="12" w:line="216" w:lineRule="auto"/>
        <w:ind w:right="102" w:firstLine="540"/>
        <w:jc w:val="left"/>
        <w:rPr>
          <w:sz w:val="28"/>
        </w:rPr>
      </w:pPr>
      <w:r>
        <w:rPr>
          <w:sz w:val="28"/>
        </w:rPr>
        <w:t>главные распорядители (распорядители, получатели) средств бюджета муниципального</w:t>
      </w:r>
      <w:r>
        <w:rPr>
          <w:sz w:val="28"/>
        </w:rPr>
        <w:tab/>
        <w:t>образования,</w:t>
      </w:r>
      <w:r>
        <w:rPr>
          <w:sz w:val="28"/>
        </w:rPr>
        <w:tab/>
        <w:t>главные</w:t>
      </w:r>
      <w:r>
        <w:rPr>
          <w:sz w:val="28"/>
        </w:rPr>
        <w:tab/>
        <w:t>администраторы</w:t>
      </w:r>
      <w:r>
        <w:rPr>
          <w:sz w:val="28"/>
        </w:rPr>
        <w:tab/>
      </w:r>
      <w:r>
        <w:rPr>
          <w:spacing w:val="-1"/>
          <w:sz w:val="28"/>
        </w:rPr>
        <w:t xml:space="preserve">(администраторы) </w:t>
      </w:r>
      <w:r>
        <w:rPr>
          <w:sz w:val="28"/>
        </w:rPr>
        <w:t>доходов</w:t>
      </w:r>
      <w:r>
        <w:rPr>
          <w:sz w:val="28"/>
        </w:rPr>
        <w:tab/>
      </w:r>
      <w:r>
        <w:rPr>
          <w:spacing w:val="-1"/>
          <w:sz w:val="28"/>
        </w:rPr>
        <w:t>бюджета</w:t>
      </w:r>
      <w:r>
        <w:rPr>
          <w:spacing w:val="-1"/>
          <w:sz w:val="28"/>
        </w:rPr>
        <w:tab/>
      </w:r>
      <w:r>
        <w:rPr>
          <w:sz w:val="28"/>
        </w:rPr>
        <w:t>муниципального</w:t>
      </w:r>
      <w:r>
        <w:rPr>
          <w:sz w:val="28"/>
        </w:rPr>
        <w:tab/>
      </w:r>
      <w:r>
        <w:rPr>
          <w:sz w:val="28"/>
        </w:rPr>
        <w:tab/>
        <w:t>образования,</w:t>
      </w:r>
      <w:r>
        <w:rPr>
          <w:sz w:val="28"/>
        </w:rPr>
        <w:tab/>
        <w:t>главные</w:t>
      </w:r>
      <w:r>
        <w:rPr>
          <w:sz w:val="28"/>
        </w:rPr>
        <w:tab/>
      </w:r>
      <w:r>
        <w:rPr>
          <w:sz w:val="28"/>
        </w:rPr>
        <w:tab/>
        <w:t>администраторы (администраторы)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источников</w:t>
      </w:r>
      <w:r>
        <w:rPr>
          <w:sz w:val="28"/>
        </w:rPr>
        <w:tab/>
      </w:r>
      <w:r>
        <w:rPr>
          <w:sz w:val="28"/>
        </w:rPr>
        <w:tab/>
        <w:t>финансирования</w:t>
      </w:r>
      <w:r>
        <w:rPr>
          <w:sz w:val="28"/>
        </w:rPr>
        <w:tab/>
      </w:r>
      <w:r>
        <w:rPr>
          <w:sz w:val="28"/>
        </w:rPr>
        <w:tab/>
        <w:t>дефицита</w:t>
      </w:r>
      <w:r>
        <w:rPr>
          <w:sz w:val="28"/>
        </w:rPr>
        <w:tab/>
      </w:r>
      <w:r>
        <w:rPr>
          <w:spacing w:val="-3"/>
          <w:sz w:val="28"/>
        </w:rPr>
        <w:t xml:space="preserve">бюджета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F8058B" w:rsidRDefault="00C6418C">
      <w:pPr>
        <w:pStyle w:val="a4"/>
        <w:numPr>
          <w:ilvl w:val="0"/>
          <w:numId w:val="2"/>
        </w:numPr>
        <w:tabs>
          <w:tab w:val="left" w:pos="790"/>
        </w:tabs>
        <w:spacing w:before="8" w:line="213" w:lineRule="auto"/>
        <w:ind w:left="114" w:right="134" w:firstLine="532"/>
        <w:rPr>
          <w:sz w:val="28"/>
        </w:rPr>
      </w:pPr>
      <w:r>
        <w:rPr>
          <w:sz w:val="28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муниципального образования;</w:t>
      </w:r>
    </w:p>
    <w:p w:rsidR="00F8058B" w:rsidRDefault="00C6418C">
      <w:pPr>
        <w:pStyle w:val="a4"/>
        <w:numPr>
          <w:ilvl w:val="0"/>
          <w:numId w:val="2"/>
        </w:numPr>
        <w:tabs>
          <w:tab w:val="left" w:pos="790"/>
        </w:tabs>
        <w:spacing w:line="294" w:lineRule="exact"/>
        <w:ind w:left="790" w:hanging="144"/>
        <w:rPr>
          <w:sz w:val="28"/>
        </w:rPr>
      </w:pPr>
      <w:r>
        <w:rPr>
          <w:sz w:val="28"/>
        </w:rPr>
        <w:t>муниципальные учреждения муниципального</w:t>
      </w:r>
      <w:r>
        <w:rPr>
          <w:spacing w:val="-42"/>
          <w:sz w:val="28"/>
        </w:rPr>
        <w:t xml:space="preserve"> </w:t>
      </w:r>
      <w:r>
        <w:rPr>
          <w:sz w:val="28"/>
        </w:rPr>
        <w:t>образования;</w:t>
      </w:r>
    </w:p>
    <w:p w:rsidR="00F8058B" w:rsidRDefault="00C6418C">
      <w:pPr>
        <w:pStyle w:val="a4"/>
        <w:numPr>
          <w:ilvl w:val="0"/>
          <w:numId w:val="2"/>
        </w:numPr>
        <w:tabs>
          <w:tab w:val="left" w:pos="790"/>
        </w:tabs>
        <w:spacing w:line="291" w:lineRule="exact"/>
        <w:ind w:left="790" w:hanging="144"/>
        <w:rPr>
          <w:sz w:val="28"/>
        </w:rPr>
      </w:pPr>
      <w:r>
        <w:rPr>
          <w:sz w:val="28"/>
        </w:rPr>
        <w:t>унитарные предприятия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F8058B" w:rsidRDefault="00C6418C">
      <w:pPr>
        <w:pStyle w:val="a4"/>
        <w:numPr>
          <w:ilvl w:val="0"/>
          <w:numId w:val="2"/>
        </w:numPr>
        <w:tabs>
          <w:tab w:val="left" w:pos="991"/>
          <w:tab w:val="left" w:pos="992"/>
          <w:tab w:val="left" w:pos="2986"/>
          <w:tab w:val="left" w:pos="4846"/>
          <w:tab w:val="left" w:pos="5205"/>
          <w:tab w:val="left" w:pos="6541"/>
          <w:tab w:val="left" w:pos="6874"/>
        </w:tabs>
        <w:spacing w:before="12" w:line="213" w:lineRule="auto"/>
        <w:ind w:left="135" w:right="111" w:firstLine="510"/>
        <w:jc w:val="left"/>
        <w:rPr>
          <w:sz w:val="28"/>
        </w:rPr>
      </w:pPr>
      <w:r>
        <w:rPr>
          <w:sz w:val="28"/>
        </w:rPr>
        <w:t>хозяйственные</w:t>
      </w:r>
      <w:r>
        <w:rPr>
          <w:sz w:val="28"/>
        </w:rPr>
        <w:tab/>
        <w:t>товарищества</w:t>
      </w:r>
      <w:r>
        <w:rPr>
          <w:sz w:val="28"/>
        </w:rPr>
        <w:tab/>
        <w:t>и</w:t>
      </w:r>
      <w:r>
        <w:rPr>
          <w:sz w:val="28"/>
        </w:rPr>
        <w:tab/>
        <w:t>общества</w:t>
      </w:r>
      <w:r>
        <w:rPr>
          <w:sz w:val="28"/>
        </w:rPr>
        <w:tab/>
        <w:t>с</w:t>
      </w:r>
      <w:r>
        <w:rPr>
          <w:sz w:val="28"/>
        </w:rPr>
        <w:tab/>
        <w:t>участием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капиталах;</w:t>
      </w:r>
    </w:p>
    <w:p w:rsidR="00F8058B" w:rsidRDefault="00C6418C">
      <w:pPr>
        <w:pStyle w:val="a4"/>
        <w:numPr>
          <w:ilvl w:val="0"/>
          <w:numId w:val="2"/>
        </w:numPr>
        <w:tabs>
          <w:tab w:val="left" w:pos="928"/>
        </w:tabs>
        <w:spacing w:before="13" w:line="213" w:lineRule="auto"/>
        <w:ind w:left="105" w:right="105" w:firstLine="562"/>
        <w:rPr>
          <w:sz w:val="28"/>
        </w:rPr>
      </w:pPr>
      <w:proofErr w:type="gramStart"/>
      <w:r>
        <w:rPr>
          <w:sz w:val="28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>
        <w:rPr>
          <w:sz w:val="28"/>
        </w:rPr>
        <w:t xml:space="preserve"> местного бюджета, договоров (соглашений) о предоставлении 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гарантий;</w:t>
      </w:r>
    </w:p>
    <w:p w:rsidR="00F8058B" w:rsidRDefault="00C6418C">
      <w:pPr>
        <w:pStyle w:val="a3"/>
        <w:tabs>
          <w:tab w:val="left" w:pos="8042"/>
        </w:tabs>
        <w:spacing w:before="19" w:line="213" w:lineRule="auto"/>
        <w:ind w:left="114" w:right="113" w:firstLine="466"/>
      </w:pPr>
      <w:r>
        <w:t>-_ кредитные организации, осуществляющие отдельные операции с бюджетными средствами, в части соблюдения ими условий договоров (соглашений)   о   предоставлении   средств</w:t>
      </w:r>
      <w:r>
        <w:rPr>
          <w:spacing w:val="24"/>
        </w:rPr>
        <w:t xml:space="preserve"> </w:t>
      </w:r>
      <w:r>
        <w:t xml:space="preserve">из </w:t>
      </w:r>
      <w:r>
        <w:rPr>
          <w:spacing w:val="40"/>
        </w:rPr>
        <w:t xml:space="preserve"> </w:t>
      </w:r>
      <w:r>
        <w:t>бюджета</w:t>
      </w:r>
      <w:r>
        <w:tab/>
      </w:r>
      <w:r>
        <w:rPr>
          <w:spacing w:val="-1"/>
        </w:rPr>
        <w:t xml:space="preserve">муниципального </w:t>
      </w:r>
      <w:r>
        <w:t>образования;</w:t>
      </w:r>
    </w:p>
    <w:p w:rsidR="00F8058B" w:rsidRDefault="00C6418C">
      <w:pPr>
        <w:pStyle w:val="a4"/>
        <w:numPr>
          <w:ilvl w:val="0"/>
          <w:numId w:val="2"/>
        </w:numPr>
        <w:tabs>
          <w:tab w:val="left" w:pos="798"/>
          <w:tab w:val="left" w:pos="8022"/>
        </w:tabs>
        <w:spacing w:before="6" w:line="213" w:lineRule="auto"/>
        <w:ind w:left="105" w:right="134" w:firstLine="534"/>
        <w:rPr>
          <w:sz w:val="28"/>
        </w:rPr>
      </w:pPr>
      <w:r>
        <w:rPr>
          <w:sz w:val="28"/>
        </w:rPr>
        <w:t xml:space="preserve">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  услуг   для   обеспечения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муниципальных  </w:t>
      </w:r>
      <w:r>
        <w:rPr>
          <w:spacing w:val="13"/>
          <w:sz w:val="28"/>
        </w:rPr>
        <w:t xml:space="preserve"> </w:t>
      </w:r>
      <w:r>
        <w:rPr>
          <w:sz w:val="28"/>
        </w:rPr>
        <w:t>нужд</w:t>
      </w:r>
      <w:r>
        <w:rPr>
          <w:sz w:val="28"/>
        </w:rPr>
        <w:tab/>
      </w:r>
      <w:r>
        <w:rPr>
          <w:spacing w:val="-1"/>
          <w:sz w:val="28"/>
        </w:rPr>
        <w:t xml:space="preserve">муниципального </w:t>
      </w:r>
      <w:r>
        <w:rPr>
          <w:sz w:val="28"/>
        </w:rPr>
        <w:t>образования в соответствии с Федеральным законом о контрактной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системе.</w:t>
      </w:r>
    </w:p>
    <w:p w:rsidR="00F8058B" w:rsidRDefault="00C6418C">
      <w:pPr>
        <w:pStyle w:val="a4"/>
        <w:numPr>
          <w:ilvl w:val="0"/>
          <w:numId w:val="3"/>
        </w:numPr>
        <w:tabs>
          <w:tab w:val="left" w:pos="986"/>
          <w:tab w:val="left" w:pos="4367"/>
          <w:tab w:val="left" w:pos="5558"/>
          <w:tab w:val="left" w:pos="6735"/>
        </w:tabs>
        <w:spacing w:before="5" w:line="216" w:lineRule="auto"/>
        <w:ind w:right="104" w:firstLine="546"/>
        <w:jc w:val="left"/>
        <w:rPr>
          <w:sz w:val="28"/>
        </w:rPr>
      </w:pPr>
      <w:r>
        <w:rPr>
          <w:sz w:val="28"/>
        </w:rPr>
        <w:t>При осуществлении деятельности по контролю в отношении расходов, связанных с осуществлением закупок для обеспечения муниципальных нужд муниципального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рамках</w:t>
      </w:r>
      <w:r>
        <w:rPr>
          <w:sz w:val="28"/>
        </w:rPr>
        <w:tab/>
        <w:t>одного</w:t>
      </w:r>
      <w:r>
        <w:rPr>
          <w:sz w:val="28"/>
        </w:rPr>
        <w:tab/>
        <w:t>контрольного мероприятия могут быть реализованы полномочия предусмотренные пунктом 6 настоящего Положения.</w:t>
      </w:r>
    </w:p>
    <w:p w:rsidR="00F8058B" w:rsidRDefault="00AF78B3">
      <w:pPr>
        <w:pStyle w:val="a4"/>
        <w:numPr>
          <w:ilvl w:val="0"/>
          <w:numId w:val="3"/>
        </w:numPr>
        <w:tabs>
          <w:tab w:val="left" w:pos="718"/>
          <w:tab w:val="left" w:pos="3381"/>
          <w:tab w:val="left" w:pos="5407"/>
          <w:tab w:val="left" w:pos="6718"/>
        </w:tabs>
        <w:spacing w:before="1" w:line="213" w:lineRule="auto"/>
        <w:ind w:left="105" w:right="110" w:firstLine="274"/>
        <w:jc w:val="left"/>
        <w:rPr>
          <w:sz w:val="28"/>
        </w:rPr>
      </w:pPr>
      <w:r w:rsidRPr="00AF78B3">
        <w:pict>
          <v:line id="_x0000_s1027" style="position:absolute;left:0;text-align:left;z-index:251659264;mso-position-horizontal-relative:page" from="315.1pt,56.3pt" to="318.6pt,56.3pt" strokeweight=".9pt">
            <w10:wrap anchorx="page"/>
          </v:line>
        </w:pict>
      </w:r>
      <w:r w:rsidR="00C6418C">
        <w:rPr>
          <w:sz w:val="28"/>
        </w:rPr>
        <w:t>Уполномоченными</w:t>
      </w:r>
      <w:r w:rsidR="00C6418C">
        <w:rPr>
          <w:sz w:val="28"/>
        </w:rPr>
        <w:tab/>
        <w:t>должностными</w:t>
      </w:r>
      <w:r w:rsidR="00C6418C">
        <w:rPr>
          <w:sz w:val="28"/>
        </w:rPr>
        <w:tab/>
        <w:t>лицами,</w:t>
      </w:r>
      <w:r w:rsidR="00C6418C">
        <w:rPr>
          <w:sz w:val="28"/>
        </w:rPr>
        <w:tab/>
        <w:t>осуществляющими деятельность по контролю, являются: начальник отдела по финансам и экономике, ведущий специалист отдела по финансам и экономике, начальник отдела по управлению муниципальным имуществом</w:t>
      </w:r>
      <w:proofErr w:type="gramStart"/>
      <w:r w:rsidR="00C6418C">
        <w:rPr>
          <w:spacing w:val="1"/>
          <w:sz w:val="28"/>
        </w:rPr>
        <w:t xml:space="preserve"> </w:t>
      </w:r>
      <w:r w:rsidR="00C6418C">
        <w:rPr>
          <w:sz w:val="28"/>
        </w:rPr>
        <w:t>,</w:t>
      </w:r>
      <w:proofErr w:type="gramEnd"/>
    </w:p>
    <w:p w:rsidR="00F8058B" w:rsidRDefault="00C6418C">
      <w:pPr>
        <w:pStyle w:val="a4"/>
        <w:numPr>
          <w:ilvl w:val="0"/>
          <w:numId w:val="3"/>
        </w:numPr>
        <w:tabs>
          <w:tab w:val="left" w:pos="1042"/>
        </w:tabs>
        <w:spacing w:before="6" w:line="213" w:lineRule="auto"/>
        <w:ind w:left="114" w:right="125" w:firstLine="562"/>
        <w:jc w:val="both"/>
        <w:rPr>
          <w:sz w:val="28"/>
        </w:rPr>
      </w:pPr>
      <w:r>
        <w:rPr>
          <w:sz w:val="28"/>
        </w:rPr>
        <w:t>Должностные лица, указанные в пункте 9 настоящего Положения, имеют право:</w:t>
      </w:r>
    </w:p>
    <w:p w:rsidR="00F8058B" w:rsidRDefault="00C6418C">
      <w:pPr>
        <w:pStyle w:val="a3"/>
        <w:spacing w:before="3" w:line="213" w:lineRule="auto"/>
        <w:ind w:left="114" w:right="135" w:firstLine="562"/>
      </w:pPr>
      <w: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F8058B" w:rsidRDefault="00C6418C">
      <w:pPr>
        <w:pStyle w:val="a3"/>
        <w:spacing w:line="299" w:lineRule="exact"/>
        <w:ind w:left="676"/>
      </w:pPr>
      <w:r>
        <w:t xml:space="preserve">б) получать объяснения у объекта контроля в </w:t>
      </w:r>
      <w:proofErr w:type="gramStart"/>
      <w:r>
        <w:t>письменной</w:t>
      </w:r>
      <w:proofErr w:type="gramEnd"/>
      <w:r>
        <w:t xml:space="preserve"> или устной</w:t>
      </w:r>
    </w:p>
    <w:p w:rsidR="00F8058B" w:rsidRDefault="00F8058B">
      <w:pPr>
        <w:spacing w:line="299" w:lineRule="exact"/>
        <w:sectPr w:rsidR="00F8058B">
          <w:pgSz w:w="11900" w:h="16840"/>
          <w:pgMar w:top="120" w:right="760" w:bottom="280" w:left="980" w:header="720" w:footer="720" w:gutter="0"/>
          <w:cols w:space="720"/>
        </w:sectPr>
      </w:pPr>
    </w:p>
    <w:p w:rsidR="00F8058B" w:rsidRDefault="00C6418C">
      <w:pPr>
        <w:pStyle w:val="a3"/>
        <w:spacing w:before="76" w:line="305" w:lineRule="exact"/>
        <w:ind w:left="114"/>
      </w:pPr>
      <w:proofErr w:type="gramStart"/>
      <w:r>
        <w:lastRenderedPageBreak/>
        <w:t>формах, необходимые для проведения контрольных мероприятий;</w:t>
      </w:r>
      <w:proofErr w:type="gramEnd"/>
    </w:p>
    <w:p w:rsidR="00F8058B" w:rsidRDefault="00C6418C">
      <w:pPr>
        <w:pStyle w:val="a3"/>
        <w:spacing w:before="12" w:line="213" w:lineRule="auto"/>
        <w:ind w:left="114" w:right="127" w:firstLine="562"/>
      </w:pPr>
      <w: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F8058B" w:rsidRDefault="00C6418C">
      <w:pPr>
        <w:pStyle w:val="a3"/>
        <w:spacing w:before="10" w:line="213" w:lineRule="auto"/>
        <w:ind w:left="114" w:right="127" w:firstLine="562"/>
      </w:pPr>
      <w: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F8058B" w:rsidRDefault="00C6418C">
      <w:pPr>
        <w:pStyle w:val="a3"/>
        <w:spacing w:before="6" w:line="213" w:lineRule="auto"/>
        <w:ind w:left="676" w:right="751"/>
      </w:pPr>
      <w:r>
        <w:t>независимых экспертов (специализированных экспертных</w:t>
      </w:r>
      <w:r>
        <w:rPr>
          <w:spacing w:val="-46"/>
        </w:rPr>
        <w:t xml:space="preserve"> </w:t>
      </w:r>
      <w:r>
        <w:t>организаций); специалистов иных государственных</w:t>
      </w:r>
      <w:r>
        <w:rPr>
          <w:spacing w:val="-3"/>
        </w:rPr>
        <w:t xml:space="preserve"> </w:t>
      </w:r>
      <w:r>
        <w:t>органов;</w:t>
      </w:r>
    </w:p>
    <w:p w:rsidR="00F8058B" w:rsidRDefault="00C6418C">
      <w:pPr>
        <w:pStyle w:val="a3"/>
        <w:spacing w:line="279" w:lineRule="exact"/>
        <w:ind w:left="676"/>
      </w:pPr>
      <w:r>
        <w:t>специалистов учреждений, подведомственных органу контроля.</w:t>
      </w:r>
    </w:p>
    <w:p w:rsidR="00F8058B" w:rsidRDefault="00C6418C">
      <w:pPr>
        <w:pStyle w:val="a3"/>
        <w:spacing w:before="12" w:line="213" w:lineRule="auto"/>
        <w:ind w:left="114" w:right="128" w:firstLine="562"/>
      </w:pPr>
      <w:proofErr w:type="gramStart"/>
      <w: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F8058B" w:rsidRDefault="00C6418C">
      <w:pPr>
        <w:pStyle w:val="a3"/>
        <w:spacing w:before="8" w:line="213" w:lineRule="auto"/>
        <w:ind w:left="114" w:right="127" w:firstLine="562"/>
      </w:pPr>
      <w: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F8058B" w:rsidRDefault="00C6418C">
      <w:pPr>
        <w:pStyle w:val="a3"/>
        <w:spacing w:before="8" w:line="213" w:lineRule="auto"/>
        <w:ind w:left="114" w:right="127" w:firstLine="562"/>
      </w:pPr>
      <w: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</w:t>
      </w:r>
      <w:r>
        <w:rPr>
          <w:spacing w:val="1"/>
        </w:rPr>
        <w:t xml:space="preserve"> </w:t>
      </w:r>
      <w:r>
        <w:t>контроля;</w:t>
      </w:r>
    </w:p>
    <w:p w:rsidR="00F8058B" w:rsidRDefault="00C6418C">
      <w:pPr>
        <w:pStyle w:val="a3"/>
        <w:spacing w:before="7" w:line="213" w:lineRule="auto"/>
        <w:ind w:left="114" w:right="129" w:firstLine="562"/>
      </w:pPr>
      <w:proofErr w:type="spellStart"/>
      <w:r>
        <w:t>д</w:t>
      </w:r>
      <w:proofErr w:type="spellEnd"/>
      <w:r>
        <w:t>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F8058B" w:rsidRDefault="00C6418C">
      <w:pPr>
        <w:pStyle w:val="a3"/>
        <w:spacing w:before="10" w:line="213" w:lineRule="auto"/>
        <w:ind w:left="114" w:right="128" w:firstLine="562"/>
      </w:pPr>
      <w:proofErr w:type="gramStart"/>
      <w: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F8058B" w:rsidRDefault="00F8058B">
      <w:pPr>
        <w:pStyle w:val="a3"/>
        <w:spacing w:before="1"/>
        <w:ind w:left="0"/>
        <w:jc w:val="left"/>
        <w:rPr>
          <w:sz w:val="26"/>
        </w:rPr>
      </w:pPr>
    </w:p>
    <w:p w:rsidR="00F8058B" w:rsidRDefault="00C6418C">
      <w:pPr>
        <w:pStyle w:val="a4"/>
        <w:numPr>
          <w:ilvl w:val="0"/>
          <w:numId w:val="3"/>
        </w:numPr>
        <w:tabs>
          <w:tab w:val="left" w:pos="1166"/>
        </w:tabs>
        <w:spacing w:line="213" w:lineRule="auto"/>
        <w:ind w:left="142" w:right="129" w:firstLine="562"/>
        <w:jc w:val="both"/>
        <w:rPr>
          <w:sz w:val="28"/>
        </w:rPr>
      </w:pPr>
      <w:r>
        <w:rPr>
          <w:sz w:val="28"/>
        </w:rPr>
        <w:t>Должностные лица, указанные в пункте 9 настоящего Положения, обязаны:</w:t>
      </w:r>
    </w:p>
    <w:p w:rsidR="00F8058B" w:rsidRDefault="00C6418C">
      <w:pPr>
        <w:pStyle w:val="a3"/>
        <w:spacing w:before="11" w:line="213" w:lineRule="auto"/>
        <w:ind w:left="142" w:right="128" w:firstLine="562"/>
      </w:pPr>
      <w: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F8058B" w:rsidRDefault="00C6418C">
      <w:pPr>
        <w:pStyle w:val="a3"/>
        <w:spacing w:before="13" w:line="213" w:lineRule="auto"/>
        <w:ind w:left="142" w:right="128" w:firstLine="562"/>
      </w:pPr>
      <w:r>
        <w:t>б) соблюдать права и законные интересы объектов контроля, в отношении которых проводятся контрольные мероприятия;</w:t>
      </w:r>
    </w:p>
    <w:p w:rsidR="00F8058B" w:rsidRDefault="00C6418C">
      <w:pPr>
        <w:pStyle w:val="a3"/>
        <w:spacing w:before="11" w:line="213" w:lineRule="auto"/>
        <w:ind w:left="142" w:right="128" w:firstLine="562"/>
      </w:pPr>
      <w: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F8058B" w:rsidRDefault="00F8058B">
      <w:pPr>
        <w:spacing w:line="213" w:lineRule="auto"/>
        <w:sectPr w:rsidR="00F8058B">
          <w:pgSz w:w="11900" w:h="16840"/>
          <w:pgMar w:top="120" w:right="760" w:bottom="280" w:left="980" w:header="720" w:footer="720" w:gutter="0"/>
          <w:cols w:space="720"/>
        </w:sectPr>
      </w:pPr>
    </w:p>
    <w:p w:rsidR="00F8058B" w:rsidRDefault="00C6418C">
      <w:pPr>
        <w:pStyle w:val="a3"/>
        <w:spacing w:before="105" w:line="213" w:lineRule="auto"/>
        <w:ind w:left="142" w:right="131" w:firstLine="562"/>
      </w:pPr>
      <w:r>
        <w:lastRenderedPageBreak/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F8058B" w:rsidRDefault="00C6418C">
      <w:pPr>
        <w:pStyle w:val="a3"/>
        <w:spacing w:before="10" w:line="213" w:lineRule="auto"/>
        <w:ind w:left="142" w:right="128" w:firstLine="562"/>
      </w:pPr>
      <w:proofErr w:type="spellStart"/>
      <w:r>
        <w:t>д</w:t>
      </w:r>
      <w:proofErr w:type="spellEnd"/>
      <w:r>
        <w:t>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</w:t>
      </w:r>
      <w:r>
        <w:rPr>
          <w:spacing w:val="-2"/>
        </w:rPr>
        <w:t xml:space="preserve"> </w:t>
      </w:r>
      <w:r>
        <w:t>заключениями);</w:t>
      </w:r>
    </w:p>
    <w:p w:rsidR="00F8058B" w:rsidRDefault="00C6418C">
      <w:pPr>
        <w:pStyle w:val="a3"/>
        <w:spacing w:before="17" w:line="213" w:lineRule="auto"/>
        <w:ind w:left="142" w:right="128" w:firstLine="562"/>
      </w:pPr>
      <w: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F8058B" w:rsidRDefault="00C6418C">
      <w:pPr>
        <w:pStyle w:val="a3"/>
        <w:spacing w:before="15" w:line="213" w:lineRule="auto"/>
        <w:ind w:left="142" w:right="127" w:firstLine="562"/>
      </w:pPr>
      <w: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F8058B" w:rsidRDefault="00C6418C">
      <w:pPr>
        <w:pStyle w:val="a3"/>
        <w:spacing w:before="12" w:line="213" w:lineRule="auto"/>
        <w:ind w:left="142" w:right="128" w:firstLine="562"/>
      </w:pPr>
      <w:proofErr w:type="spellStart"/>
      <w:r>
        <w:t>з</w:t>
      </w:r>
      <w:proofErr w:type="spellEnd"/>
      <w: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F8058B" w:rsidRDefault="00C6418C">
      <w:pPr>
        <w:pStyle w:val="a3"/>
        <w:spacing w:before="10" w:line="213" w:lineRule="auto"/>
        <w:ind w:left="142" w:right="128" w:firstLine="562"/>
      </w:pPr>
      <w: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F8058B" w:rsidRDefault="00C6418C">
      <w:pPr>
        <w:pStyle w:val="a3"/>
        <w:spacing w:before="13" w:line="213" w:lineRule="auto"/>
        <w:ind w:left="142" w:right="127" w:firstLine="562"/>
      </w:pPr>
      <w: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F8058B" w:rsidRDefault="00C6418C">
      <w:pPr>
        <w:pStyle w:val="a3"/>
        <w:spacing w:before="10" w:line="213" w:lineRule="auto"/>
        <w:ind w:left="142" w:right="132" w:firstLine="562"/>
      </w:pPr>
      <w:r>
        <w:t>л) направлять в правоохранительные органы информацию о выявлении</w:t>
      </w:r>
      <w:r>
        <w:rPr>
          <w:spacing w:val="-27"/>
        </w:rPr>
        <w:t xml:space="preserve"> </w:t>
      </w:r>
      <w:r>
        <w:t>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F8058B" w:rsidRDefault="00C6418C">
      <w:pPr>
        <w:pStyle w:val="a3"/>
        <w:spacing w:before="14" w:line="213" w:lineRule="auto"/>
        <w:ind w:left="142" w:right="126" w:firstLine="562"/>
      </w:pPr>
      <w: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F8058B" w:rsidRDefault="00C6418C">
      <w:pPr>
        <w:pStyle w:val="a4"/>
        <w:numPr>
          <w:ilvl w:val="0"/>
          <w:numId w:val="3"/>
        </w:numPr>
        <w:tabs>
          <w:tab w:val="left" w:pos="1125"/>
        </w:tabs>
        <w:spacing w:before="14" w:line="213" w:lineRule="auto"/>
        <w:ind w:left="142" w:right="126" w:firstLine="632"/>
        <w:jc w:val="both"/>
        <w:rPr>
          <w:sz w:val="28"/>
        </w:rPr>
      </w:pPr>
      <w:r>
        <w:rPr>
          <w:sz w:val="28"/>
        </w:rPr>
        <w:t>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экспертизы:</w:t>
      </w:r>
    </w:p>
    <w:p w:rsidR="00F8058B" w:rsidRDefault="00C6418C">
      <w:pPr>
        <w:pStyle w:val="a3"/>
        <w:spacing w:before="19" w:line="213" w:lineRule="auto"/>
        <w:ind w:left="142" w:right="130" w:firstLine="562"/>
      </w:pPr>
      <w:r>
        <w:t>а) высшее или среднее профессиональное образование по специальности, требуемой в области экспертизы;</w:t>
      </w:r>
    </w:p>
    <w:p w:rsidR="00F8058B" w:rsidRDefault="00C6418C">
      <w:pPr>
        <w:pStyle w:val="a3"/>
        <w:spacing w:before="8" w:line="213" w:lineRule="auto"/>
        <w:ind w:left="142" w:right="134" w:firstLine="562"/>
      </w:pPr>
      <w:r>
        <w:t>б) стаж работы по специальности, требуемой в области экспертизы, не менее 3 лет;</w:t>
      </w:r>
    </w:p>
    <w:p w:rsidR="00F8058B" w:rsidRDefault="00C6418C">
      <w:pPr>
        <w:pStyle w:val="a3"/>
        <w:spacing w:before="11" w:line="213" w:lineRule="auto"/>
        <w:ind w:left="142" w:right="130" w:firstLine="562"/>
      </w:pPr>
      <w:r>
        <w:t>в) квалификационный аттестат, лицензия или аккредитация, требуемые в области экспертизы;</w:t>
      </w:r>
    </w:p>
    <w:p w:rsidR="00F8058B" w:rsidRDefault="00C6418C">
      <w:pPr>
        <w:pStyle w:val="a3"/>
        <w:spacing w:before="9" w:line="213" w:lineRule="auto"/>
        <w:ind w:left="142" w:right="125" w:firstLine="562"/>
      </w:pPr>
      <w:r>
        <w:t>г) знание законодательства Российской Федерации, регулирующего предмет экспертизы;</w:t>
      </w:r>
    </w:p>
    <w:p w:rsidR="00F8058B" w:rsidRDefault="00C6418C">
      <w:pPr>
        <w:pStyle w:val="a3"/>
        <w:spacing w:before="11" w:line="213" w:lineRule="auto"/>
        <w:ind w:left="142" w:right="127" w:firstLine="562"/>
      </w:pPr>
      <w:proofErr w:type="spellStart"/>
      <w:r>
        <w:t>д</w:t>
      </w:r>
      <w:proofErr w:type="spellEnd"/>
      <w:r>
        <w:t>) умение использовать необходимые для подготовки и оформления экспертных заключений программно-технические средства;</w:t>
      </w:r>
    </w:p>
    <w:p w:rsidR="00F8058B" w:rsidRDefault="00C6418C">
      <w:pPr>
        <w:pStyle w:val="a3"/>
        <w:spacing w:before="9" w:line="213" w:lineRule="auto"/>
        <w:ind w:left="142" w:right="125" w:firstLine="562"/>
      </w:pPr>
      <w:r>
        <w:t>е) навык работы с различными источниками информации, информационными ресурсами и технологиями, использования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F8058B" w:rsidRDefault="00F8058B">
      <w:pPr>
        <w:spacing w:line="213" w:lineRule="auto"/>
        <w:sectPr w:rsidR="00F8058B">
          <w:pgSz w:w="11900" w:h="16840"/>
          <w:pgMar w:top="120" w:right="760" w:bottom="0" w:left="980" w:header="720" w:footer="720" w:gutter="0"/>
          <w:cols w:space="720"/>
        </w:sectPr>
      </w:pPr>
    </w:p>
    <w:p w:rsidR="00F8058B" w:rsidRDefault="00C6418C">
      <w:pPr>
        <w:pStyle w:val="a3"/>
        <w:spacing w:before="105" w:line="213" w:lineRule="auto"/>
        <w:ind w:left="142" w:right="129"/>
      </w:pPr>
      <w:r>
        <w:lastRenderedPageBreak/>
        <w:t>профессиональной деятельности компьютерной техники, прикладных программных средств, современных средств телекоммуникации, информационно- справочных, информационно-поисковых систем, баз данных;</w:t>
      </w:r>
    </w:p>
    <w:p w:rsidR="00F8058B" w:rsidRDefault="00C6418C">
      <w:pPr>
        <w:pStyle w:val="a3"/>
        <w:spacing w:before="10" w:line="213" w:lineRule="auto"/>
        <w:ind w:left="142" w:right="129" w:firstLine="562"/>
      </w:pPr>
      <w:r>
        <w:t>ж) специальные профессиональные навыки в зависимости от типа экспертизы.</w:t>
      </w:r>
    </w:p>
    <w:p w:rsidR="00F8058B" w:rsidRDefault="00C6418C">
      <w:pPr>
        <w:pStyle w:val="a4"/>
        <w:numPr>
          <w:ilvl w:val="0"/>
          <w:numId w:val="3"/>
        </w:numPr>
        <w:tabs>
          <w:tab w:val="left" w:pos="1254"/>
        </w:tabs>
        <w:spacing w:before="11" w:line="213" w:lineRule="auto"/>
        <w:ind w:left="142" w:right="129" w:firstLine="562"/>
        <w:jc w:val="both"/>
        <w:rPr>
          <w:sz w:val="28"/>
        </w:rPr>
      </w:pPr>
      <w:r>
        <w:rPr>
          <w:sz w:val="28"/>
        </w:rPr>
        <w:t>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мероприятии:</w:t>
      </w:r>
    </w:p>
    <w:p w:rsidR="00F8058B" w:rsidRDefault="00C6418C">
      <w:pPr>
        <w:pStyle w:val="a3"/>
        <w:tabs>
          <w:tab w:val="left" w:pos="605"/>
          <w:tab w:val="left" w:pos="1809"/>
          <w:tab w:val="left" w:pos="2176"/>
          <w:tab w:val="left" w:pos="3883"/>
          <w:tab w:val="left" w:pos="4243"/>
          <w:tab w:val="left" w:pos="5315"/>
          <w:tab w:val="left" w:pos="7181"/>
          <w:tab w:val="left" w:pos="8957"/>
          <w:tab w:val="left" w:pos="9332"/>
        </w:tabs>
        <w:spacing w:before="5" w:line="218" w:lineRule="auto"/>
        <w:ind w:left="142" w:right="130" w:firstLine="562"/>
        <w:jc w:val="right"/>
      </w:pPr>
      <w:r>
        <w:t>а) заинтересованность специалиста в результатах</w:t>
      </w:r>
      <w:r>
        <w:rPr>
          <w:spacing w:val="-45"/>
        </w:rPr>
        <w:t xml:space="preserve"> </w:t>
      </w:r>
      <w:r>
        <w:t>контрольного</w:t>
      </w:r>
      <w:r>
        <w:rPr>
          <w:spacing w:val="-8"/>
        </w:rPr>
        <w:t xml:space="preserve"> </w:t>
      </w:r>
      <w:r>
        <w:t>мероприятия; б)</w:t>
      </w:r>
      <w:r>
        <w:tab/>
        <w:t>наличие</w:t>
      </w:r>
      <w:r>
        <w:tab/>
        <w:t>у</w:t>
      </w:r>
      <w:r>
        <w:tab/>
        <w:t>специалиста</w:t>
      </w:r>
      <w:r>
        <w:tab/>
        <w:t>в</w:t>
      </w:r>
      <w:r>
        <w:tab/>
        <w:t>период</w:t>
      </w:r>
      <w:r>
        <w:tab/>
        <w:t>контрольного</w:t>
      </w:r>
      <w:r>
        <w:tab/>
        <w:t>мероприятия</w:t>
      </w:r>
      <w:r>
        <w:tab/>
        <w:t>и</w:t>
      </w:r>
      <w:r>
        <w:tab/>
        <w:t>в проверяемый период гражданско-правовых, трудовых отношений</w:t>
      </w:r>
      <w:r>
        <w:rPr>
          <w:spacing w:val="-13"/>
        </w:rPr>
        <w:t xml:space="preserve"> </w:t>
      </w:r>
      <w:r>
        <w:t>с объектом</w:t>
      </w:r>
    </w:p>
    <w:p w:rsidR="00F8058B" w:rsidRDefault="00C6418C">
      <w:pPr>
        <w:pStyle w:val="a3"/>
        <w:spacing w:line="277" w:lineRule="exact"/>
        <w:ind w:left="142"/>
      </w:pPr>
      <w:r>
        <w:t>контроля (его должностными лицами);</w:t>
      </w:r>
    </w:p>
    <w:p w:rsidR="00F8058B" w:rsidRDefault="00C6418C">
      <w:pPr>
        <w:pStyle w:val="a3"/>
        <w:spacing w:before="15" w:line="213" w:lineRule="auto"/>
        <w:ind w:left="142" w:right="131" w:firstLine="562"/>
      </w:pPr>
      <w: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</w:t>
      </w:r>
      <w:r>
        <w:rPr>
          <w:spacing w:val="-42"/>
        </w:rPr>
        <w:t xml:space="preserve"> </w:t>
      </w:r>
      <w:r>
        <w:t>объекта контроля;</w:t>
      </w:r>
    </w:p>
    <w:p w:rsidR="00F8058B" w:rsidRDefault="00C6418C">
      <w:pPr>
        <w:pStyle w:val="a3"/>
        <w:spacing w:before="14" w:line="213" w:lineRule="auto"/>
        <w:ind w:left="142" w:right="128" w:firstLine="562"/>
      </w:pPr>
      <w:r>
        <w:t>г) признание лица, являющегося специалистом, недееспособным или ограниченно дееспособным по решению суда;</w:t>
      </w:r>
    </w:p>
    <w:p w:rsidR="00F8058B" w:rsidRDefault="00C6418C">
      <w:pPr>
        <w:pStyle w:val="a3"/>
        <w:spacing w:before="9" w:line="213" w:lineRule="auto"/>
        <w:ind w:left="142" w:right="130" w:firstLine="562"/>
      </w:pPr>
      <w:proofErr w:type="spellStart"/>
      <w:r>
        <w:t>д</w:t>
      </w:r>
      <w:proofErr w:type="spellEnd"/>
      <w:r>
        <w:t>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нужд".</w:t>
      </w:r>
    </w:p>
    <w:p w:rsidR="00F8058B" w:rsidRDefault="00C6418C">
      <w:pPr>
        <w:pStyle w:val="a4"/>
        <w:numPr>
          <w:ilvl w:val="0"/>
          <w:numId w:val="3"/>
        </w:numPr>
        <w:tabs>
          <w:tab w:val="left" w:pos="1228"/>
        </w:tabs>
        <w:spacing w:before="15" w:line="213" w:lineRule="auto"/>
        <w:ind w:left="142" w:right="131" w:firstLine="562"/>
        <w:jc w:val="both"/>
        <w:rPr>
          <w:sz w:val="28"/>
        </w:rPr>
      </w:pPr>
      <w:proofErr w:type="gramStart"/>
      <w:r>
        <w:rPr>
          <w:sz w:val="28"/>
        </w:rPr>
        <w:t>В случае отсутствия одного из указанных в пункте 12 Положения условий, подтверждающих наличие у специалиста специальных знаний, опыта, квалификации, и (или) выявления одного из указанных в пункте 13 Положения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мероприятии.</w:t>
      </w:r>
      <w:proofErr w:type="gramEnd"/>
    </w:p>
    <w:p w:rsidR="00F8058B" w:rsidRDefault="00C6418C">
      <w:pPr>
        <w:pStyle w:val="a4"/>
        <w:numPr>
          <w:ilvl w:val="0"/>
          <w:numId w:val="3"/>
        </w:numPr>
        <w:tabs>
          <w:tab w:val="left" w:pos="1124"/>
        </w:tabs>
        <w:spacing w:line="296" w:lineRule="exact"/>
        <w:ind w:left="1124" w:hanging="420"/>
        <w:jc w:val="both"/>
        <w:rPr>
          <w:sz w:val="28"/>
        </w:rPr>
      </w:pPr>
      <w:r>
        <w:rPr>
          <w:sz w:val="28"/>
        </w:rPr>
        <w:t>Объекты контроля (их должностные лица) 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F8058B" w:rsidRDefault="00C6418C">
      <w:pPr>
        <w:pStyle w:val="a3"/>
        <w:spacing w:before="16" w:line="213" w:lineRule="auto"/>
        <w:ind w:left="142" w:right="125" w:firstLine="562"/>
      </w:pPr>
      <w: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</w:t>
      </w:r>
      <w:r>
        <w:rPr>
          <w:spacing w:val="-31"/>
        </w:rPr>
        <w:t xml:space="preserve"> </w:t>
      </w:r>
      <w:r>
        <w:t>подлежащим изучению в ходе проведения контрольного</w:t>
      </w:r>
      <w:r>
        <w:rPr>
          <w:spacing w:val="-6"/>
        </w:rPr>
        <w:t xml:space="preserve"> </w:t>
      </w:r>
      <w:r>
        <w:t>мероприятия;</w:t>
      </w:r>
    </w:p>
    <w:p w:rsidR="00F8058B" w:rsidRDefault="00C6418C">
      <w:pPr>
        <w:pStyle w:val="a3"/>
        <w:spacing w:before="14" w:line="213" w:lineRule="auto"/>
        <w:ind w:left="142" w:right="129" w:firstLine="562"/>
      </w:pPr>
      <w: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F8058B" w:rsidRDefault="00C6418C">
      <w:pPr>
        <w:pStyle w:val="a3"/>
        <w:spacing w:before="13" w:line="213" w:lineRule="auto"/>
        <w:ind w:left="142" w:right="133" w:firstLine="562"/>
      </w:pPr>
      <w: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F8058B" w:rsidRDefault="00C6418C">
      <w:pPr>
        <w:pStyle w:val="a4"/>
        <w:numPr>
          <w:ilvl w:val="0"/>
          <w:numId w:val="3"/>
        </w:numPr>
        <w:tabs>
          <w:tab w:val="left" w:pos="1124"/>
        </w:tabs>
        <w:spacing w:line="289" w:lineRule="exact"/>
        <w:ind w:left="1124" w:hanging="420"/>
        <w:jc w:val="both"/>
        <w:rPr>
          <w:sz w:val="28"/>
        </w:rPr>
      </w:pPr>
      <w:r>
        <w:rPr>
          <w:sz w:val="28"/>
        </w:rPr>
        <w:t>Объекты контроля (их должностные лица)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F8058B" w:rsidRDefault="00C6418C">
      <w:pPr>
        <w:pStyle w:val="a3"/>
        <w:spacing w:line="295" w:lineRule="exact"/>
        <w:ind w:left="704"/>
      </w:pPr>
      <w:r>
        <w:t>а) выполнять законные требования должностных лиц органа контроля;</w:t>
      </w:r>
    </w:p>
    <w:p w:rsidR="00F8058B" w:rsidRDefault="00C6418C">
      <w:pPr>
        <w:pStyle w:val="a3"/>
        <w:spacing w:before="15" w:line="213" w:lineRule="auto"/>
        <w:ind w:left="142" w:right="134" w:firstLine="562"/>
      </w:pPr>
      <w:r>
        <w:t>б) давать должностным лицам органа контроля объяснения в письменной или устной формах, необходимые для проведения контрольных</w:t>
      </w:r>
      <w:r>
        <w:rPr>
          <w:spacing w:val="-22"/>
        </w:rPr>
        <w:t xml:space="preserve"> </w:t>
      </w:r>
      <w:r>
        <w:t>мероприятий;</w:t>
      </w:r>
    </w:p>
    <w:p w:rsidR="00F8058B" w:rsidRDefault="00C6418C">
      <w:pPr>
        <w:pStyle w:val="a3"/>
        <w:spacing w:before="10" w:line="213" w:lineRule="auto"/>
        <w:ind w:left="142" w:right="127" w:firstLine="562"/>
      </w:pPr>
      <w: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</w:t>
      </w:r>
      <w:r>
        <w:rPr>
          <w:spacing w:val="-2"/>
        </w:rPr>
        <w:t xml:space="preserve"> </w:t>
      </w:r>
      <w:r>
        <w:t>мероприятий;</w:t>
      </w:r>
    </w:p>
    <w:p w:rsidR="00F8058B" w:rsidRDefault="00C6418C">
      <w:pPr>
        <w:pStyle w:val="a3"/>
        <w:spacing w:before="11" w:line="213" w:lineRule="auto"/>
        <w:ind w:left="142" w:right="130" w:firstLine="562"/>
      </w:pPr>
      <w: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F8058B" w:rsidRDefault="00C6418C">
      <w:pPr>
        <w:pStyle w:val="a3"/>
        <w:spacing w:before="14" w:line="213" w:lineRule="auto"/>
        <w:ind w:left="142" w:right="129" w:firstLine="562"/>
      </w:pPr>
      <w:proofErr w:type="spellStart"/>
      <w:r>
        <w:t>д</w:t>
      </w:r>
      <w:proofErr w:type="spellEnd"/>
      <w:r>
        <w:t>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F8058B" w:rsidRDefault="00F8058B">
      <w:pPr>
        <w:spacing w:line="213" w:lineRule="auto"/>
        <w:sectPr w:rsidR="00F8058B">
          <w:pgSz w:w="11900" w:h="16840"/>
          <w:pgMar w:top="120" w:right="760" w:bottom="0" w:left="980" w:header="720" w:footer="720" w:gutter="0"/>
          <w:cols w:space="720"/>
        </w:sectPr>
      </w:pPr>
    </w:p>
    <w:p w:rsidR="00F8058B" w:rsidRDefault="00C6418C">
      <w:pPr>
        <w:pStyle w:val="a3"/>
        <w:spacing w:before="105" w:line="213" w:lineRule="auto"/>
        <w:ind w:left="142" w:right="127" w:firstLine="562"/>
      </w:pPr>
      <w:r>
        <w:lastRenderedPageBreak/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>
        <w:t>звуко</w:t>
      </w:r>
      <w:proofErr w:type="spellEnd"/>
      <w:r>
        <w:t>- и видеозаписи действий этих должностных</w:t>
      </w:r>
      <w:r>
        <w:rPr>
          <w:spacing w:val="-2"/>
        </w:rPr>
        <w:t xml:space="preserve"> </w:t>
      </w:r>
      <w:r>
        <w:t>лиц;</w:t>
      </w:r>
    </w:p>
    <w:p w:rsidR="00F8058B" w:rsidRDefault="00C6418C">
      <w:pPr>
        <w:pStyle w:val="a3"/>
        <w:spacing w:before="10" w:line="213" w:lineRule="auto"/>
        <w:ind w:left="142" w:right="124" w:firstLine="562"/>
      </w:pPr>
      <w: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F8058B" w:rsidRDefault="00C6418C">
      <w:pPr>
        <w:pStyle w:val="a3"/>
        <w:spacing w:before="13" w:line="213" w:lineRule="auto"/>
        <w:ind w:left="142" w:right="129" w:firstLine="562"/>
      </w:pPr>
      <w:proofErr w:type="spellStart"/>
      <w:r>
        <w:t>з</w:t>
      </w:r>
      <w:proofErr w:type="spellEnd"/>
      <w:r>
        <w:t>) не совершать действий (бездействия), направленных на воспрепятствование проведению контрольного мероприятия.</w:t>
      </w:r>
    </w:p>
    <w:p w:rsidR="00F8058B" w:rsidRDefault="00F8058B">
      <w:pPr>
        <w:pStyle w:val="a3"/>
        <w:spacing w:before="5"/>
        <w:ind w:left="0"/>
        <w:jc w:val="left"/>
        <w:rPr>
          <w:sz w:val="26"/>
        </w:rPr>
      </w:pPr>
    </w:p>
    <w:p w:rsidR="00F8058B" w:rsidRDefault="00C6418C">
      <w:pPr>
        <w:pStyle w:val="a4"/>
        <w:numPr>
          <w:ilvl w:val="1"/>
          <w:numId w:val="3"/>
        </w:numPr>
        <w:tabs>
          <w:tab w:val="left" w:pos="1499"/>
        </w:tabs>
        <w:spacing w:before="1" w:line="213" w:lineRule="auto"/>
        <w:ind w:right="119" w:firstLine="1048"/>
        <w:jc w:val="both"/>
        <w:rPr>
          <w:sz w:val="28"/>
        </w:rPr>
      </w:pPr>
      <w:proofErr w:type="gramStart"/>
      <w:r>
        <w:rPr>
          <w:sz w:val="28"/>
        </w:rPr>
        <w:t>Запросы о представлении информации, документов и материалов, предусмотренные настоящим Положением,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  <w:proofErr w:type="gramEnd"/>
    </w:p>
    <w:p w:rsidR="00F8058B" w:rsidRDefault="00C6418C">
      <w:pPr>
        <w:pStyle w:val="a4"/>
        <w:numPr>
          <w:ilvl w:val="1"/>
          <w:numId w:val="3"/>
        </w:numPr>
        <w:tabs>
          <w:tab w:val="left" w:pos="1372"/>
        </w:tabs>
        <w:spacing w:before="16" w:line="213" w:lineRule="auto"/>
        <w:ind w:right="129" w:firstLine="562"/>
        <w:jc w:val="both"/>
        <w:rPr>
          <w:sz w:val="28"/>
        </w:rPr>
      </w:pPr>
      <w:r>
        <w:rPr>
          <w:sz w:val="28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>
        <w:rPr>
          <w:sz w:val="28"/>
        </w:rPr>
        <w:t>с даты получения</w:t>
      </w:r>
      <w:proofErr w:type="gramEnd"/>
      <w:r>
        <w:rPr>
          <w:sz w:val="28"/>
        </w:rPr>
        <w:t xml:space="preserve"> запроса. При этом такой срок составляет не менее 3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108"/>
        </w:tabs>
        <w:spacing w:before="12" w:line="213" w:lineRule="auto"/>
        <w:ind w:left="105" w:right="127" w:firstLine="554"/>
        <w:jc w:val="both"/>
        <w:rPr>
          <w:sz w:val="28"/>
        </w:rPr>
      </w:pPr>
      <w:r>
        <w:rPr>
          <w:sz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108"/>
        </w:tabs>
        <w:spacing w:before="10" w:line="213" w:lineRule="auto"/>
        <w:ind w:left="105" w:right="127" w:firstLine="554"/>
        <w:jc w:val="both"/>
        <w:rPr>
          <w:sz w:val="28"/>
        </w:rPr>
      </w:pPr>
      <w:r>
        <w:rPr>
          <w:sz w:val="28"/>
        </w:rPr>
        <w:t>Все документы, составляемые уполномоченными должностными лицами в рамках контрольного мероприятия, приобщаются к материалам контрольного мероприятия, учитываются и хранятся в 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144"/>
        </w:tabs>
        <w:spacing w:before="13" w:line="213" w:lineRule="auto"/>
        <w:ind w:left="105" w:right="133" w:firstLine="554"/>
        <w:jc w:val="both"/>
        <w:rPr>
          <w:sz w:val="28"/>
        </w:rPr>
      </w:pPr>
      <w:r>
        <w:rPr>
          <w:sz w:val="28"/>
        </w:rPr>
        <w:t>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050"/>
        </w:tabs>
        <w:spacing w:before="12" w:line="213" w:lineRule="auto"/>
        <w:ind w:right="127" w:firstLine="568"/>
        <w:jc w:val="both"/>
        <w:rPr>
          <w:sz w:val="28"/>
        </w:rPr>
      </w:pPr>
      <w:r>
        <w:rPr>
          <w:sz w:val="28"/>
        </w:rPr>
        <w:t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применяются.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977"/>
        </w:tabs>
        <w:spacing w:before="16" w:line="213" w:lineRule="auto"/>
        <w:ind w:right="129" w:firstLine="526"/>
        <w:jc w:val="both"/>
        <w:rPr>
          <w:sz w:val="28"/>
        </w:rPr>
      </w:pPr>
      <w:r>
        <w:rPr>
          <w:sz w:val="28"/>
        </w:rPr>
        <w:t>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распоряжением главы</w:t>
      </w:r>
      <w:r>
        <w:rPr>
          <w:spacing w:val="-27"/>
          <w:sz w:val="28"/>
        </w:rPr>
        <w:t xml:space="preserve"> </w:t>
      </w:r>
      <w:r>
        <w:rPr>
          <w:sz w:val="28"/>
        </w:rPr>
        <w:t>администрации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351"/>
        </w:tabs>
        <w:spacing w:before="5" w:line="213" w:lineRule="auto"/>
        <w:ind w:right="151" w:firstLine="899"/>
        <w:jc w:val="both"/>
        <w:rPr>
          <w:sz w:val="28"/>
        </w:rPr>
      </w:pPr>
      <w:r>
        <w:rPr>
          <w:sz w:val="28"/>
        </w:rPr>
        <w:t>Обследования могут проводиться в рамках камеральных и выездных проверок (ревизий) в соответствии с настоящим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Положением.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166"/>
        </w:tabs>
        <w:spacing w:before="2" w:line="213" w:lineRule="auto"/>
        <w:ind w:left="135" w:right="104" w:firstLine="532"/>
        <w:jc w:val="both"/>
        <w:rPr>
          <w:sz w:val="28"/>
        </w:rPr>
      </w:pPr>
      <w:r>
        <w:rPr>
          <w:sz w:val="28"/>
        </w:rPr>
        <w:t>Порядок составления и представления удостоверений на проведение выездной проверки (ревизии) устанавливается административным регламентом утвержденным постановлением администрации муниципального</w:t>
      </w:r>
      <w:r>
        <w:rPr>
          <w:spacing w:val="-30"/>
          <w:sz w:val="28"/>
        </w:rPr>
        <w:t xml:space="preserve"> </w:t>
      </w:r>
      <w:r>
        <w:rPr>
          <w:sz w:val="28"/>
        </w:rPr>
        <w:t>образования.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839"/>
        </w:tabs>
        <w:spacing w:before="27" w:line="213" w:lineRule="auto"/>
        <w:ind w:right="104" w:firstLine="388"/>
        <w:jc w:val="both"/>
        <w:rPr>
          <w:sz w:val="28"/>
        </w:rPr>
      </w:pPr>
      <w:r>
        <w:rPr>
          <w:sz w:val="28"/>
        </w:rPr>
        <w:t>Администрацией муниципального образования в целях реализации настоящего Положения утверждаются правовые акты, устанавливающие распределение обязанностей, полномочий и ответственность должностных лиц, уполномоченных на проведение контроля в финансово-бюджетной сфере. Указанные акты должны обеспечивать исключение дублирования функций должностных лиц, а также условий для возникновения конфликта</w:t>
      </w:r>
      <w:r>
        <w:rPr>
          <w:spacing w:val="-24"/>
          <w:sz w:val="28"/>
        </w:rPr>
        <w:t xml:space="preserve"> </w:t>
      </w:r>
      <w:r>
        <w:rPr>
          <w:sz w:val="28"/>
        </w:rPr>
        <w:t>интересов.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050"/>
        </w:tabs>
        <w:spacing w:before="14" w:line="213" w:lineRule="auto"/>
        <w:ind w:left="114" w:right="125" w:firstLine="540"/>
        <w:jc w:val="both"/>
        <w:rPr>
          <w:sz w:val="28"/>
        </w:rPr>
      </w:pPr>
      <w:r>
        <w:rPr>
          <w:sz w:val="28"/>
        </w:rPr>
        <w:t>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 утвержденным постановлением администрации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F8058B" w:rsidRDefault="00F8058B">
      <w:pPr>
        <w:pStyle w:val="a3"/>
        <w:spacing w:before="1"/>
        <w:ind w:left="0"/>
        <w:jc w:val="left"/>
        <w:rPr>
          <w:sz w:val="29"/>
        </w:rPr>
      </w:pPr>
    </w:p>
    <w:p w:rsidR="00F8058B" w:rsidRDefault="00C6418C">
      <w:pPr>
        <w:pStyle w:val="Heading1"/>
        <w:numPr>
          <w:ilvl w:val="0"/>
          <w:numId w:val="4"/>
        </w:numPr>
        <w:tabs>
          <w:tab w:val="left" w:pos="2208"/>
        </w:tabs>
        <w:ind w:left="2208" w:hanging="358"/>
        <w:jc w:val="left"/>
      </w:pPr>
      <w:r>
        <w:t>Требования к планированию деятельности по</w:t>
      </w:r>
      <w:r>
        <w:rPr>
          <w:spacing w:val="-10"/>
        </w:rPr>
        <w:t xml:space="preserve"> </w:t>
      </w:r>
      <w:r>
        <w:t>контролю</w:t>
      </w:r>
    </w:p>
    <w:p w:rsidR="00F8058B" w:rsidRDefault="00F8058B">
      <w:pPr>
        <w:sectPr w:rsidR="00F8058B">
          <w:pgSz w:w="11900" w:h="16840"/>
          <w:pgMar w:top="120" w:right="760" w:bottom="0" w:left="980" w:header="720" w:footer="720" w:gutter="0"/>
          <w:cols w:space="720"/>
        </w:sectPr>
      </w:pPr>
    </w:p>
    <w:p w:rsidR="00F8058B" w:rsidRDefault="00C6418C">
      <w:pPr>
        <w:pStyle w:val="a4"/>
        <w:numPr>
          <w:ilvl w:val="1"/>
          <w:numId w:val="3"/>
        </w:numPr>
        <w:tabs>
          <w:tab w:val="left" w:pos="1230"/>
        </w:tabs>
        <w:spacing w:before="99" w:line="213" w:lineRule="auto"/>
        <w:ind w:left="114" w:right="131" w:firstLine="526"/>
        <w:jc w:val="both"/>
        <w:rPr>
          <w:sz w:val="28"/>
        </w:rPr>
      </w:pPr>
      <w:r>
        <w:rPr>
          <w:sz w:val="28"/>
        </w:rPr>
        <w:lastRenderedPageBreak/>
        <w:t>Составление плана контрольных мероприятий осуществляется с соблюдением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условий:</w:t>
      </w:r>
    </w:p>
    <w:p w:rsidR="00F8058B" w:rsidRDefault="00C6418C">
      <w:pPr>
        <w:pStyle w:val="a3"/>
        <w:spacing w:before="17" w:line="213" w:lineRule="auto"/>
        <w:ind w:right="143" w:firstLine="540"/>
      </w:pPr>
      <w:r>
        <w:t>а) соответствие параметров плана контрольных мероприятий показателям социально-экономического развития муниципального образования, обеспечение долгосрочной сбалансированности и устойчивости бюджетной системы, повышение качества управления муниципальными финансами;</w:t>
      </w:r>
    </w:p>
    <w:p w:rsidR="00F8058B" w:rsidRDefault="00C6418C">
      <w:pPr>
        <w:pStyle w:val="a3"/>
        <w:spacing w:before="6" w:line="213" w:lineRule="auto"/>
        <w:ind w:right="151" w:firstLine="540"/>
      </w:pPr>
      <w:r>
        <w:t>б) обеспечение равномерности нагрузки на уполномоченных должностных лиц, принимающих участие в контрольных мероприятиях;</w:t>
      </w:r>
    </w:p>
    <w:p w:rsidR="00F8058B" w:rsidRDefault="00C6418C">
      <w:pPr>
        <w:pStyle w:val="a3"/>
        <w:spacing w:before="11" w:line="213" w:lineRule="auto"/>
        <w:ind w:right="150" w:firstLine="540"/>
      </w:pPr>
      <w:r>
        <w:t>в)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058"/>
        </w:tabs>
        <w:spacing w:before="10" w:line="213" w:lineRule="auto"/>
        <w:ind w:left="114" w:right="154" w:firstLine="526"/>
        <w:jc w:val="both"/>
        <w:rPr>
          <w:sz w:val="28"/>
        </w:rPr>
      </w:pPr>
      <w:r>
        <w:rPr>
          <w:sz w:val="28"/>
        </w:rPr>
        <w:t>Отбор контрольных мероприятий при формировании плана контрольных мероприятий осуществляется исходя из 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критериев:</w:t>
      </w:r>
    </w:p>
    <w:p w:rsidR="00F8058B" w:rsidRDefault="00C6418C">
      <w:pPr>
        <w:pStyle w:val="a3"/>
        <w:spacing w:before="3" w:line="213" w:lineRule="auto"/>
        <w:ind w:right="146" w:firstLine="540"/>
      </w:pPr>
      <w: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F8058B" w:rsidRDefault="00C6418C">
      <w:pPr>
        <w:pStyle w:val="a3"/>
        <w:spacing w:before="12" w:line="213" w:lineRule="auto"/>
        <w:ind w:right="139" w:firstLine="540"/>
      </w:pPr>
      <w:r>
        <w:t>б) оценка состояния внутреннего финансового контроля и аудита в отношении объекта контроля, полученная в результате проведения уполномоченными должностными лицами анализа осуществления главными администраторами бюджетных средств внутреннего финансового контроля и внутреннего</w:t>
      </w:r>
    </w:p>
    <w:p w:rsidR="00F8058B" w:rsidRDefault="00C6418C">
      <w:pPr>
        <w:pStyle w:val="a3"/>
        <w:spacing w:line="286" w:lineRule="exact"/>
      </w:pPr>
      <w:r>
        <w:t>финансового аудита;</w:t>
      </w:r>
    </w:p>
    <w:p w:rsidR="00F8058B" w:rsidRDefault="00C6418C">
      <w:pPr>
        <w:pStyle w:val="a3"/>
        <w:spacing w:before="15" w:line="213" w:lineRule="auto"/>
        <w:ind w:right="143" w:firstLine="540"/>
      </w:pPr>
      <w:r>
        <w:t>в) длительность периода, прошедшего с момента проведения идентичного контрольного мероприятия уполномоченными должностными лицами (в случае если указанный период превышает 3 года, данный критерий имеет наивысший приоритет);</w:t>
      </w:r>
    </w:p>
    <w:p w:rsidR="00F8058B" w:rsidRDefault="00C6418C">
      <w:pPr>
        <w:pStyle w:val="a3"/>
        <w:spacing w:before="20" w:line="213" w:lineRule="auto"/>
        <w:ind w:right="131" w:firstLine="540"/>
      </w:pPr>
      <w:r>
        <w:t>г) информация о наличии признаков нарушений, поступившая от граждан, организаций (учреждений), должностных лиц органов местного самоуправления, главных администраторов доходов местного бюджета, а также выявленная по результатам анализа данных единой информационной системы в сфере закупок.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194"/>
        </w:tabs>
        <w:spacing w:before="13" w:line="213" w:lineRule="auto"/>
        <w:ind w:left="122" w:right="136" w:firstLine="526"/>
        <w:jc w:val="both"/>
        <w:rPr>
          <w:sz w:val="28"/>
        </w:rPr>
      </w:pPr>
      <w:r>
        <w:rPr>
          <w:sz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050"/>
        </w:tabs>
        <w:spacing w:before="5" w:line="213" w:lineRule="auto"/>
        <w:ind w:left="127" w:right="101" w:firstLine="526"/>
        <w:jc w:val="both"/>
        <w:rPr>
          <w:sz w:val="28"/>
        </w:rPr>
      </w:pPr>
      <w:r>
        <w:rPr>
          <w:sz w:val="28"/>
        </w:rPr>
        <w:t>Формирование плана контрольных мероприятий внутреннего финансового контроля, осуществляемого уполномоченными должностными лицами, осуществляется с учетом информации о планируемых (проводимых) муниципальными органами идентичных контрольных мероприятиях в целях исключения дублирования деятельности по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контролю.</w:t>
      </w:r>
    </w:p>
    <w:p w:rsidR="00F8058B" w:rsidRDefault="00C6418C">
      <w:pPr>
        <w:pStyle w:val="a3"/>
        <w:tabs>
          <w:tab w:val="left" w:pos="1710"/>
          <w:tab w:val="left" w:pos="2718"/>
          <w:tab w:val="left" w:pos="3425"/>
          <w:tab w:val="left" w:pos="4885"/>
          <w:tab w:val="left" w:pos="5246"/>
          <w:tab w:val="left" w:pos="5584"/>
          <w:tab w:val="left" w:pos="6125"/>
          <w:tab w:val="left" w:pos="6633"/>
          <w:tab w:val="left" w:pos="7912"/>
          <w:tab w:val="left" w:pos="8329"/>
          <w:tab w:val="left" w:pos="9337"/>
        </w:tabs>
        <w:spacing w:before="13" w:line="213" w:lineRule="auto"/>
        <w:ind w:left="114" w:right="113" w:firstLine="540"/>
        <w:jc w:val="left"/>
      </w:pPr>
      <w:r>
        <w:t>Под идентичным контрольным мероприятием в целях настоящего Положения понимается</w:t>
      </w:r>
      <w:r>
        <w:tab/>
        <w:t>контрольное</w:t>
      </w:r>
      <w:r>
        <w:tab/>
        <w:t>мероприятие,</w:t>
      </w:r>
      <w:r>
        <w:tab/>
        <w:t>в</w:t>
      </w:r>
      <w:r>
        <w:tab/>
        <w:t>рамках</w:t>
      </w:r>
      <w:r>
        <w:tab/>
        <w:t>которого</w:t>
      </w:r>
      <w:r>
        <w:tab/>
        <w:t>муниципальными органами проводятся (планируются к проведению) контрольные действия в отношении деятельности объекта контроля, которые могут быть проведены уполномоченными</w:t>
      </w:r>
      <w:r>
        <w:tab/>
        <w:t>должностными</w:t>
      </w:r>
      <w:r>
        <w:tab/>
        <w:t>лицами</w:t>
      </w:r>
      <w:r>
        <w:tab/>
        <w:t>администрации</w:t>
      </w:r>
      <w:r>
        <w:tab/>
      </w:r>
      <w:r>
        <w:rPr>
          <w:u w:val="single"/>
        </w:rPr>
        <w:tab/>
      </w:r>
      <w:r>
        <w:t xml:space="preserve"> 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F8058B" w:rsidRDefault="00F8058B">
      <w:pPr>
        <w:pStyle w:val="a3"/>
        <w:spacing w:before="10"/>
        <w:ind w:left="0"/>
        <w:jc w:val="left"/>
        <w:rPr>
          <w:sz w:val="29"/>
        </w:rPr>
      </w:pPr>
    </w:p>
    <w:p w:rsidR="00F8058B" w:rsidRDefault="00C6418C">
      <w:pPr>
        <w:pStyle w:val="Heading1"/>
        <w:numPr>
          <w:ilvl w:val="0"/>
          <w:numId w:val="4"/>
        </w:numPr>
        <w:tabs>
          <w:tab w:val="left" w:pos="566"/>
        </w:tabs>
        <w:ind w:left="565" w:hanging="466"/>
        <w:jc w:val="left"/>
      </w:pPr>
      <w:r>
        <w:t>Требования к проведению контрольных</w:t>
      </w:r>
      <w:r>
        <w:rPr>
          <w:spacing w:val="-4"/>
        </w:rPr>
        <w:t xml:space="preserve"> </w:t>
      </w:r>
      <w:r>
        <w:t>мероприятий</w:t>
      </w:r>
    </w:p>
    <w:p w:rsidR="00F8058B" w:rsidRDefault="00F8058B">
      <w:pPr>
        <w:pStyle w:val="a3"/>
        <w:ind w:left="0"/>
        <w:jc w:val="left"/>
        <w:rPr>
          <w:b/>
          <w:sz w:val="26"/>
        </w:rPr>
      </w:pPr>
    </w:p>
    <w:p w:rsidR="00F8058B" w:rsidRDefault="00C6418C">
      <w:pPr>
        <w:pStyle w:val="a4"/>
        <w:numPr>
          <w:ilvl w:val="1"/>
          <w:numId w:val="3"/>
        </w:numPr>
        <w:tabs>
          <w:tab w:val="left" w:pos="1166"/>
        </w:tabs>
        <w:spacing w:line="213" w:lineRule="auto"/>
        <w:ind w:left="105" w:right="126" w:firstLine="526"/>
        <w:jc w:val="both"/>
        <w:rPr>
          <w:sz w:val="28"/>
        </w:rPr>
      </w:pPr>
      <w:r>
        <w:rPr>
          <w:sz w:val="28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516"/>
        </w:tabs>
        <w:spacing w:before="11" w:line="213" w:lineRule="auto"/>
        <w:ind w:right="104" w:firstLine="626"/>
        <w:jc w:val="both"/>
        <w:rPr>
          <w:sz w:val="28"/>
        </w:rPr>
      </w:pPr>
      <w:r>
        <w:rPr>
          <w:sz w:val="28"/>
        </w:rPr>
        <w:t>Контрольное  мероприятие  проводится   на   основании  Распоряжения главы администрац</w:t>
      </w:r>
      <w:proofErr w:type="gramStart"/>
      <w:r>
        <w:rPr>
          <w:sz w:val="28"/>
        </w:rPr>
        <w:t>ии о е</w:t>
      </w:r>
      <w:proofErr w:type="gramEnd"/>
      <w:r>
        <w:rPr>
          <w:sz w:val="28"/>
        </w:rPr>
        <w:t>го назначении, в котором указываются, проверяемый период при последующем контроле, тема контрольного мероприятия, основание проведения контрольного мероприятия, состав должностных лиц, уполномоченных на проведение контрольного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мероприятия,</w:t>
      </w:r>
    </w:p>
    <w:p w:rsidR="00F8058B" w:rsidRDefault="00F8058B">
      <w:pPr>
        <w:spacing w:line="213" w:lineRule="auto"/>
        <w:jc w:val="both"/>
        <w:rPr>
          <w:sz w:val="28"/>
        </w:rPr>
        <w:sectPr w:rsidR="00F8058B">
          <w:pgSz w:w="11900" w:h="16840"/>
          <w:pgMar w:top="420" w:right="760" w:bottom="0" w:left="980" w:header="720" w:footer="720" w:gutter="0"/>
          <w:cols w:space="720"/>
        </w:sectPr>
      </w:pPr>
    </w:p>
    <w:p w:rsidR="00F8058B" w:rsidRDefault="00C6418C">
      <w:pPr>
        <w:pStyle w:val="a3"/>
        <w:tabs>
          <w:tab w:val="left" w:pos="864"/>
          <w:tab w:val="left" w:pos="2473"/>
          <w:tab w:val="left" w:pos="4337"/>
          <w:tab w:val="left" w:pos="6183"/>
          <w:tab w:val="left" w:pos="7490"/>
          <w:tab w:val="left" w:pos="8882"/>
        </w:tabs>
        <w:spacing w:before="105" w:line="213" w:lineRule="auto"/>
        <w:ind w:right="107"/>
        <w:jc w:val="left"/>
      </w:pPr>
      <w:r>
        <w:lastRenderedPageBreak/>
        <w:t>срок</w:t>
      </w:r>
      <w:r>
        <w:tab/>
        <w:t>проведения</w:t>
      </w:r>
      <w:r>
        <w:tab/>
        <w:t>контрольного</w:t>
      </w:r>
      <w:r>
        <w:tab/>
        <w:t>мероприятия,</w:t>
      </w:r>
      <w:r>
        <w:tab/>
        <w:t>перечень</w:t>
      </w:r>
      <w:r>
        <w:tab/>
        <w:t>основных</w:t>
      </w:r>
      <w:r>
        <w:tab/>
      </w:r>
      <w:r>
        <w:rPr>
          <w:spacing w:val="-3"/>
        </w:rPr>
        <w:t xml:space="preserve">вопросов, </w:t>
      </w:r>
      <w:r>
        <w:t>подлежащих изучению в ходе проведения контрольного</w:t>
      </w:r>
      <w:r>
        <w:rPr>
          <w:spacing w:val="-12"/>
        </w:rPr>
        <w:t xml:space="preserve"> </w:t>
      </w:r>
      <w:r>
        <w:t>мероприятия.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853"/>
        </w:tabs>
        <w:spacing w:before="9" w:line="213" w:lineRule="auto"/>
        <w:ind w:left="105" w:right="106" w:firstLine="396"/>
        <w:jc w:val="left"/>
        <w:rPr>
          <w:sz w:val="28"/>
        </w:rPr>
      </w:pPr>
      <w:r>
        <w:rPr>
          <w:sz w:val="28"/>
        </w:rPr>
        <w:t>Решение о приостановлении проведения контрольного мероприятия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ринимается главой администрации на основании мотивированного обращения руководителя проверочной (ревизионной) группы в соответствии с настоящим Положением. На время приостановления проведения контрольного мероприятия течение его срока прерывается.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036"/>
        </w:tabs>
        <w:spacing w:before="15" w:line="213" w:lineRule="auto"/>
        <w:ind w:right="122" w:firstLine="532"/>
        <w:jc w:val="both"/>
        <w:rPr>
          <w:sz w:val="28"/>
        </w:rPr>
      </w:pPr>
      <w:r>
        <w:rPr>
          <w:sz w:val="28"/>
        </w:rPr>
        <w:t>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1516"/>
        </w:tabs>
        <w:spacing w:before="10" w:line="213" w:lineRule="auto"/>
        <w:ind w:right="107" w:firstLine="402"/>
        <w:jc w:val="both"/>
        <w:rPr>
          <w:sz w:val="28"/>
        </w:rPr>
      </w:pPr>
      <w:r>
        <w:rPr>
          <w:sz w:val="28"/>
        </w:rPr>
        <w:t>Решение о приостановлении (возобновлении) проведения контрольного мероприятия оформляется распоряжением главы администрации Копия решения о приостановлении (</w:t>
      </w:r>
      <w:proofErr w:type="gramStart"/>
      <w:r>
        <w:rPr>
          <w:sz w:val="28"/>
        </w:rPr>
        <w:t xml:space="preserve">возобновлении) </w:t>
      </w:r>
      <w:proofErr w:type="gramEnd"/>
      <w:r>
        <w:rPr>
          <w:sz w:val="28"/>
        </w:rPr>
        <w:t>проведения контрольного мероприятия направляется в адрес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F8058B" w:rsidRDefault="00F8058B">
      <w:pPr>
        <w:pStyle w:val="a3"/>
        <w:spacing w:before="3"/>
        <w:ind w:left="0"/>
        <w:jc w:val="left"/>
        <w:rPr>
          <w:sz w:val="24"/>
        </w:rPr>
      </w:pPr>
    </w:p>
    <w:p w:rsidR="00F8058B" w:rsidRDefault="00C6418C">
      <w:pPr>
        <w:pStyle w:val="Heading1"/>
        <w:spacing w:before="1"/>
        <w:ind w:left="2932"/>
        <w:jc w:val="left"/>
      </w:pPr>
      <w:r>
        <w:t>Проведение обследования</w:t>
      </w:r>
    </w:p>
    <w:p w:rsidR="00F8058B" w:rsidRDefault="00F8058B">
      <w:pPr>
        <w:pStyle w:val="a3"/>
        <w:spacing w:before="9"/>
        <w:ind w:left="0"/>
        <w:jc w:val="left"/>
        <w:rPr>
          <w:b/>
          <w:sz w:val="25"/>
        </w:rPr>
      </w:pPr>
    </w:p>
    <w:p w:rsidR="00F8058B" w:rsidRDefault="00C6418C">
      <w:pPr>
        <w:pStyle w:val="a4"/>
        <w:numPr>
          <w:ilvl w:val="1"/>
          <w:numId w:val="3"/>
        </w:numPr>
        <w:tabs>
          <w:tab w:val="left" w:pos="1036"/>
        </w:tabs>
        <w:spacing w:line="213" w:lineRule="auto"/>
        <w:ind w:right="135" w:firstLine="532"/>
        <w:jc w:val="both"/>
        <w:rPr>
          <w:sz w:val="28"/>
        </w:rPr>
      </w:pPr>
      <w:r>
        <w:rPr>
          <w:sz w:val="28"/>
        </w:rPr>
        <w:t>При проведении обследования осуществляются анализ и оценка состояния сферы деятельности объекта контроля, определенной распоряжением главы администрации (указать уполномоченное должностное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лицо).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451"/>
        </w:tabs>
        <w:spacing w:before="12" w:line="213" w:lineRule="auto"/>
        <w:ind w:right="136" w:firstLine="0"/>
        <w:jc w:val="both"/>
        <w:rPr>
          <w:sz w:val="28"/>
        </w:rPr>
      </w:pPr>
      <w:r>
        <w:rPr>
          <w:sz w:val="28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</w:t>
      </w:r>
      <w:r>
        <w:rPr>
          <w:spacing w:val="-3"/>
          <w:sz w:val="28"/>
        </w:rPr>
        <w:t xml:space="preserve"> </w:t>
      </w:r>
      <w:r>
        <w:rPr>
          <w:sz w:val="28"/>
        </w:rPr>
        <w:t>(ревизий).</w:t>
      </w:r>
    </w:p>
    <w:p w:rsidR="00F8058B" w:rsidRDefault="00C6418C">
      <w:pPr>
        <w:pStyle w:val="a4"/>
        <w:numPr>
          <w:ilvl w:val="1"/>
          <w:numId w:val="3"/>
        </w:numPr>
        <w:tabs>
          <w:tab w:val="left" w:pos="451"/>
        </w:tabs>
        <w:spacing w:before="11" w:line="213" w:lineRule="auto"/>
        <w:ind w:right="130" w:firstLine="0"/>
        <w:jc w:val="both"/>
        <w:rPr>
          <w:sz w:val="28"/>
        </w:rPr>
      </w:pPr>
      <w:r>
        <w:rPr>
          <w:sz w:val="28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приборов.</w:t>
      </w:r>
    </w:p>
    <w:p w:rsidR="00F8058B" w:rsidRDefault="00C6418C">
      <w:pPr>
        <w:pStyle w:val="a3"/>
        <w:spacing w:before="4" w:line="213" w:lineRule="auto"/>
        <w:ind w:left="127" w:right="103" w:firstLine="680"/>
      </w:pPr>
      <w:r>
        <w:t>39</w:t>
      </w:r>
      <w:proofErr w:type="gramStart"/>
      <w:r>
        <w:t xml:space="preserve"> П</w:t>
      </w:r>
      <w:proofErr w:type="gramEnd"/>
      <w:r>
        <w:t>о результатам проведения обследования оформляется заключение которое подписывается уполномоченным должностным лицом проводившим контрольное мероприятие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настоящим Положением.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387"/>
        </w:tabs>
        <w:spacing w:before="17" w:line="213" w:lineRule="auto"/>
        <w:ind w:right="108" w:firstLine="711"/>
        <w:jc w:val="both"/>
        <w:rPr>
          <w:sz w:val="28"/>
        </w:rPr>
      </w:pPr>
      <w:r>
        <w:rPr>
          <w:sz w:val="28"/>
        </w:rPr>
        <w:t>Заключение и иные материалы обследования подлежат рассмотрению начальником отдела по финансам и экономике в течение 30 дней со дня подписания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516"/>
        </w:tabs>
        <w:spacing w:before="5" w:line="218" w:lineRule="auto"/>
        <w:ind w:left="127" w:right="112" w:firstLine="532"/>
        <w:jc w:val="both"/>
        <w:rPr>
          <w:sz w:val="28"/>
        </w:rPr>
      </w:pPr>
      <w:r>
        <w:rPr>
          <w:sz w:val="28"/>
        </w:rPr>
        <w:t>По итогам рассмотрения заключения, подготовленного по результатам проведения обследования, начальник отдела по финансам и экономике может назначить проведение выездной 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(ревизии).</w:t>
      </w:r>
    </w:p>
    <w:p w:rsidR="00F8058B" w:rsidRDefault="00F8058B">
      <w:pPr>
        <w:pStyle w:val="a3"/>
        <w:spacing w:before="3"/>
        <w:ind w:left="0"/>
        <w:jc w:val="left"/>
      </w:pPr>
    </w:p>
    <w:p w:rsidR="00F8058B" w:rsidRDefault="00C6418C">
      <w:pPr>
        <w:pStyle w:val="Heading1"/>
        <w:jc w:val="both"/>
      </w:pPr>
      <w:r>
        <w:t>Проведение камеральной проверки</w:t>
      </w:r>
    </w:p>
    <w:p w:rsidR="00F8058B" w:rsidRDefault="00F8058B">
      <w:pPr>
        <w:pStyle w:val="a3"/>
        <w:ind w:left="0"/>
        <w:jc w:val="left"/>
        <w:rPr>
          <w:b/>
          <w:sz w:val="26"/>
        </w:rPr>
      </w:pPr>
    </w:p>
    <w:p w:rsidR="00F8058B" w:rsidRDefault="00C6418C">
      <w:pPr>
        <w:pStyle w:val="a4"/>
        <w:numPr>
          <w:ilvl w:val="2"/>
          <w:numId w:val="3"/>
        </w:numPr>
        <w:tabs>
          <w:tab w:val="left" w:pos="482"/>
        </w:tabs>
        <w:spacing w:line="213" w:lineRule="auto"/>
        <w:ind w:right="103" w:firstLine="0"/>
        <w:jc w:val="both"/>
        <w:rPr>
          <w:sz w:val="28"/>
        </w:rPr>
      </w:pPr>
      <w:r>
        <w:rPr>
          <w:sz w:val="28"/>
        </w:rPr>
        <w:t>Камеральная проверка проводится по месту нахождения администрации муниципального образования, в том числе на основании бюджетной (бухгалтерской) отчетности и иных документов, представленных по запросам уполномоченных должностных лиц, а также информации, документов и материалов, полученных в ходе встречных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028"/>
        </w:tabs>
        <w:spacing w:before="13" w:line="213" w:lineRule="auto"/>
        <w:ind w:left="105" w:right="127" w:firstLine="534"/>
        <w:jc w:val="both"/>
        <w:rPr>
          <w:sz w:val="28"/>
        </w:rPr>
      </w:pPr>
      <w:r>
        <w:rPr>
          <w:sz w:val="28"/>
        </w:rPr>
        <w:t>Камеральная проверка проводится должностным лицом, указанным в пункте 9 настоящего Положения, в течение 30 рабочих дней со дня получения от объекта контроля информации, документов и материалов, представленных по запросу.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14" w:line="213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>
        <w:rPr>
          <w:sz w:val="28"/>
        </w:rPr>
        <w:t>с даты отправки</w:t>
      </w:r>
      <w:proofErr w:type="gramEnd"/>
      <w:r>
        <w:rPr>
          <w:sz w:val="28"/>
        </w:rPr>
        <w:t xml:space="preserve"> уполномоченными должностными лицами запроса до даты представления информации, документов и материалов объектом проверки, а также времени, в течение которого проводится встречная проверка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обследование.</w:t>
      </w:r>
    </w:p>
    <w:p w:rsidR="00F8058B" w:rsidRDefault="00F8058B">
      <w:pPr>
        <w:spacing w:line="213" w:lineRule="auto"/>
        <w:jc w:val="both"/>
        <w:rPr>
          <w:sz w:val="28"/>
        </w:rPr>
        <w:sectPr w:rsidR="00F8058B">
          <w:pgSz w:w="11900" w:h="16840"/>
          <w:pgMar w:top="120" w:right="760" w:bottom="280" w:left="980" w:header="720" w:footer="720" w:gutter="0"/>
          <w:cols w:space="720"/>
        </w:sectPr>
      </w:pPr>
    </w:p>
    <w:p w:rsidR="00F8058B" w:rsidRDefault="00C6418C">
      <w:pPr>
        <w:pStyle w:val="a4"/>
        <w:numPr>
          <w:ilvl w:val="2"/>
          <w:numId w:val="3"/>
        </w:numPr>
        <w:tabs>
          <w:tab w:val="left" w:pos="983"/>
        </w:tabs>
        <w:spacing w:before="105" w:line="213" w:lineRule="auto"/>
        <w:ind w:left="631" w:right="143" w:firstLine="0"/>
        <w:jc w:val="both"/>
        <w:rPr>
          <w:sz w:val="28"/>
        </w:rPr>
      </w:pPr>
      <w:r>
        <w:rPr>
          <w:sz w:val="28"/>
        </w:rPr>
        <w:lastRenderedPageBreak/>
        <w:t>При проведении камеральных проверок по решению руководителя проверочной (ревизионной) группы может быть проведено</w:t>
      </w:r>
      <w:r>
        <w:rPr>
          <w:spacing w:val="-19"/>
          <w:sz w:val="28"/>
        </w:rPr>
        <w:t xml:space="preserve"> </w:t>
      </w:r>
      <w:r>
        <w:rPr>
          <w:sz w:val="28"/>
        </w:rPr>
        <w:t>обследование.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3" w:line="213" w:lineRule="auto"/>
        <w:ind w:right="142" w:firstLine="0"/>
        <w:jc w:val="both"/>
        <w:rPr>
          <w:sz w:val="28"/>
        </w:rPr>
      </w:pPr>
      <w:r>
        <w:rPr>
          <w:sz w:val="28"/>
        </w:rPr>
        <w:t>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10" w:line="213" w:lineRule="auto"/>
        <w:ind w:right="136" w:firstLine="0"/>
        <w:jc w:val="both"/>
        <w:rPr>
          <w:sz w:val="28"/>
        </w:rPr>
      </w:pPr>
      <w:r>
        <w:rPr>
          <w:sz w:val="28"/>
        </w:rPr>
        <w:t>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5" w:line="213" w:lineRule="auto"/>
        <w:ind w:right="142" w:firstLine="0"/>
        <w:jc w:val="both"/>
        <w:rPr>
          <w:sz w:val="28"/>
        </w:rPr>
      </w:pPr>
      <w:r>
        <w:rPr>
          <w:sz w:val="28"/>
        </w:rPr>
        <w:t>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131"/>
          <w:tab w:val="left" w:pos="1132"/>
          <w:tab w:val="left" w:pos="2743"/>
          <w:tab w:val="left" w:pos="4525"/>
          <w:tab w:val="left" w:pos="5885"/>
          <w:tab w:val="left" w:pos="7272"/>
          <w:tab w:val="left" w:pos="9251"/>
        </w:tabs>
        <w:spacing w:before="13" w:line="213" w:lineRule="auto"/>
        <w:ind w:right="107" w:firstLine="432"/>
        <w:jc w:val="left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  <w:t>камеральной</w:t>
      </w:r>
      <w:r>
        <w:rPr>
          <w:sz w:val="28"/>
        </w:rPr>
        <w:tab/>
        <w:t>проверки</w:t>
      </w:r>
      <w:r>
        <w:rPr>
          <w:sz w:val="28"/>
        </w:rPr>
        <w:tab/>
        <w:t>подлежат</w:t>
      </w:r>
      <w:r>
        <w:rPr>
          <w:sz w:val="28"/>
        </w:rPr>
        <w:tab/>
        <w:t>рассмотрению</w:t>
      </w:r>
      <w:r>
        <w:rPr>
          <w:sz w:val="28"/>
        </w:rPr>
        <w:tab/>
      </w:r>
      <w:r>
        <w:rPr>
          <w:spacing w:val="-4"/>
          <w:sz w:val="28"/>
        </w:rPr>
        <w:t xml:space="preserve">главой </w:t>
      </w:r>
      <w:r>
        <w:rPr>
          <w:sz w:val="28"/>
        </w:rPr>
        <w:t>муниципального образования в течение 30 дней со дня подписания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акта.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515"/>
          <w:tab w:val="left" w:pos="1516"/>
        </w:tabs>
        <w:spacing w:line="225" w:lineRule="auto"/>
        <w:ind w:left="127" w:right="455" w:firstLine="404"/>
        <w:jc w:val="left"/>
        <w:rPr>
          <w:sz w:val="28"/>
        </w:rPr>
      </w:pPr>
      <w:r>
        <w:rPr>
          <w:sz w:val="28"/>
        </w:rPr>
        <w:t>По результатам рассмотрения акта и иных материалов камеральной Проверки глава муниципального образования 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решение:</w:t>
      </w:r>
    </w:p>
    <w:p w:rsidR="00F8058B" w:rsidRDefault="00C6418C">
      <w:pPr>
        <w:pStyle w:val="a3"/>
        <w:spacing w:line="213" w:lineRule="auto"/>
        <w:ind w:left="122" w:right="128" w:firstLine="526"/>
      </w:pPr>
      <w:r>
        <w:t>а)</w:t>
      </w:r>
      <w:r>
        <w:rPr>
          <w:spacing w:val="-55"/>
        </w:rPr>
        <w:t xml:space="preserve"> </w:t>
      </w:r>
      <w:r>
        <w:t>о применении мер принуждения, к которым в целях настоящего Положения относятся представления, предписания, о направлении уведомления о применении бюджетных мер</w:t>
      </w:r>
      <w:r>
        <w:rPr>
          <w:spacing w:val="-5"/>
        </w:rPr>
        <w:t xml:space="preserve"> </w:t>
      </w:r>
      <w:r>
        <w:t>принуждения;</w:t>
      </w:r>
    </w:p>
    <w:p w:rsidR="00F8058B" w:rsidRDefault="00C6418C">
      <w:pPr>
        <w:pStyle w:val="a3"/>
        <w:spacing w:before="1" w:line="218" w:lineRule="auto"/>
        <w:ind w:left="646" w:right="1963"/>
      </w:pPr>
      <w:r>
        <w:t>б)</w:t>
      </w:r>
      <w:r>
        <w:rPr>
          <w:spacing w:val="-3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принуждения; в) о проведении выездной проверки</w:t>
      </w:r>
      <w:r>
        <w:rPr>
          <w:spacing w:val="-28"/>
        </w:rPr>
        <w:t xml:space="preserve"> </w:t>
      </w:r>
      <w:r>
        <w:t>(ревизии).</w:t>
      </w:r>
    </w:p>
    <w:p w:rsidR="00F8058B" w:rsidRDefault="00F8058B">
      <w:pPr>
        <w:pStyle w:val="a3"/>
        <w:spacing w:before="4"/>
        <w:ind w:left="0"/>
        <w:jc w:val="left"/>
      </w:pPr>
    </w:p>
    <w:p w:rsidR="00F8058B" w:rsidRDefault="00C6418C">
      <w:pPr>
        <w:pStyle w:val="Heading1"/>
        <w:spacing w:before="1"/>
        <w:jc w:val="both"/>
      </w:pPr>
      <w:r>
        <w:t>Проведение выездной проверки (ревизии)</w:t>
      </w:r>
    </w:p>
    <w:p w:rsidR="00F8058B" w:rsidRDefault="00F8058B">
      <w:pPr>
        <w:pStyle w:val="a3"/>
        <w:spacing w:before="4"/>
        <w:ind w:left="0"/>
        <w:jc w:val="left"/>
        <w:rPr>
          <w:b/>
          <w:sz w:val="25"/>
        </w:rPr>
      </w:pPr>
    </w:p>
    <w:p w:rsidR="00F8058B" w:rsidRDefault="00C6418C">
      <w:pPr>
        <w:pStyle w:val="a4"/>
        <w:numPr>
          <w:ilvl w:val="2"/>
          <w:numId w:val="3"/>
        </w:numPr>
        <w:tabs>
          <w:tab w:val="left" w:pos="1114"/>
        </w:tabs>
        <w:spacing w:line="208" w:lineRule="auto"/>
        <w:ind w:left="150" w:right="108" w:firstLine="526"/>
        <w:jc w:val="both"/>
        <w:rPr>
          <w:sz w:val="28"/>
        </w:rPr>
      </w:pPr>
      <w:r>
        <w:rPr>
          <w:sz w:val="28"/>
        </w:rPr>
        <w:t>Выездная проверка (ревизия) проводится по месту нахождения объекта контроля.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222"/>
        </w:tabs>
        <w:spacing w:before="25" w:line="213" w:lineRule="auto"/>
        <w:ind w:left="135" w:right="119" w:firstLine="532"/>
        <w:jc w:val="both"/>
        <w:rPr>
          <w:sz w:val="28"/>
        </w:rPr>
      </w:pPr>
      <w:r>
        <w:rPr>
          <w:sz w:val="28"/>
        </w:rPr>
        <w:t>Срок проведения выездной проверки (ревизии) уполномоченными должностными лицами составляет не более 40 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244"/>
        </w:tabs>
        <w:spacing w:before="9" w:line="213" w:lineRule="auto"/>
        <w:ind w:left="668" w:right="104" w:firstLine="0"/>
        <w:jc w:val="both"/>
        <w:rPr>
          <w:sz w:val="28"/>
        </w:rPr>
      </w:pPr>
      <w:r>
        <w:rPr>
          <w:sz w:val="28"/>
        </w:rPr>
        <w:t>Глава администрации может продлить срок проведения выездной проверки (ревизии) в отношении контрольного мероприятия, проводимого уполномоченными должностными лицами, не более чем на 20 рабочих дней на основании мотивированного обращения руководителя проверочной (ревизионной)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216"/>
        </w:tabs>
        <w:spacing w:before="21" w:line="213" w:lineRule="auto"/>
        <w:ind w:left="127" w:right="126" w:firstLine="540"/>
        <w:jc w:val="both"/>
        <w:rPr>
          <w:sz w:val="28"/>
        </w:rPr>
      </w:pPr>
      <w:r>
        <w:rPr>
          <w:sz w:val="28"/>
        </w:rPr>
        <w:t>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(ревизионной) группы составляет акт по форме, утверждаемой администрацией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F8058B" w:rsidRPr="001071B9" w:rsidRDefault="001071B9" w:rsidP="001071B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6418C" w:rsidRPr="001071B9">
        <w:rPr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проверочной (ревизионной) группы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</w:t>
      </w:r>
      <w:r w:rsidR="00C6418C" w:rsidRPr="001071B9">
        <w:rPr>
          <w:sz w:val="28"/>
          <w:szCs w:val="28"/>
        </w:rPr>
        <w:tab/>
      </w:r>
      <w:r w:rsidR="00C6418C" w:rsidRPr="001071B9">
        <w:rPr>
          <w:spacing w:val="-3"/>
          <w:sz w:val="28"/>
          <w:szCs w:val="28"/>
        </w:rPr>
        <w:t>состава</w:t>
      </w:r>
      <w:proofErr w:type="gramEnd"/>
    </w:p>
    <w:p w:rsidR="00F8058B" w:rsidRPr="001071B9" w:rsidRDefault="00AF78B3" w:rsidP="001071B9">
      <w:pPr>
        <w:pStyle w:val="a7"/>
        <w:jc w:val="both"/>
        <w:rPr>
          <w:sz w:val="28"/>
          <w:szCs w:val="28"/>
        </w:rPr>
      </w:pPr>
      <w:r w:rsidRPr="001071B9">
        <w:rPr>
          <w:sz w:val="28"/>
          <w:szCs w:val="28"/>
        </w:rPr>
        <w:pict>
          <v:line id="_x0000_s1026" style="position:absolute;left:0;text-align:left;z-index:-251976704;mso-position-horizontal-relative:page" from="414.9pt,27.95pt" to="417.5pt,27.95pt" strokeweight=".9pt">
            <w10:wrap anchorx="page"/>
          </v:line>
        </w:pict>
      </w:r>
      <w:r w:rsidR="00C6418C" w:rsidRPr="001071B9">
        <w:rPr>
          <w:sz w:val="28"/>
          <w:szCs w:val="28"/>
        </w:rPr>
        <w:t xml:space="preserve">преступления, опечатывает кассы, кассовые и служебные помещения, склады и архивы. Форма акта изъятия утверждается администрацией </w:t>
      </w:r>
      <w:proofErr w:type="spellStart"/>
      <w:r w:rsidR="00C6418C" w:rsidRPr="001071B9">
        <w:rPr>
          <w:sz w:val="28"/>
          <w:szCs w:val="28"/>
        </w:rPr>
        <w:t>_муниципального</w:t>
      </w:r>
      <w:proofErr w:type="spellEnd"/>
      <w:r w:rsidR="00C6418C" w:rsidRPr="001071B9">
        <w:rPr>
          <w:sz w:val="28"/>
          <w:szCs w:val="28"/>
        </w:rPr>
        <w:t xml:space="preserve"> образования.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803"/>
          <w:tab w:val="left" w:pos="804"/>
          <w:tab w:val="left" w:pos="1838"/>
          <w:tab w:val="left" w:pos="4045"/>
          <w:tab w:val="left" w:pos="4672"/>
          <w:tab w:val="left" w:pos="6285"/>
          <w:tab w:val="left" w:pos="8738"/>
        </w:tabs>
        <w:spacing w:before="18" w:line="213" w:lineRule="auto"/>
        <w:ind w:right="104" w:firstLine="0"/>
        <w:jc w:val="left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ab/>
        <w:t>администрации</w:t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мотивированного</w:t>
      </w:r>
      <w:r>
        <w:rPr>
          <w:sz w:val="28"/>
        </w:rPr>
        <w:tab/>
      </w:r>
      <w:r>
        <w:rPr>
          <w:spacing w:val="-3"/>
          <w:sz w:val="28"/>
        </w:rPr>
        <w:t xml:space="preserve">обращения </w:t>
      </w:r>
      <w:r>
        <w:rPr>
          <w:sz w:val="28"/>
        </w:rPr>
        <w:t>руководителя проверочной (ревизионной) группы 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назначить:</w:t>
      </w:r>
    </w:p>
    <w:p w:rsidR="00F8058B" w:rsidRDefault="00C6418C">
      <w:pPr>
        <w:pStyle w:val="a3"/>
        <w:tabs>
          <w:tab w:val="left" w:pos="3273"/>
        </w:tabs>
        <w:spacing w:before="9" w:line="213" w:lineRule="auto"/>
        <w:ind w:left="640" w:right="5171"/>
        <w:jc w:val="left"/>
      </w:pPr>
      <w:r>
        <w:t>проведение</w:t>
      </w:r>
      <w:r>
        <w:tab/>
      </w:r>
      <w:r>
        <w:rPr>
          <w:spacing w:val="-1"/>
        </w:rPr>
        <w:t xml:space="preserve">обследования; </w:t>
      </w:r>
      <w:r>
        <w:t>проведение встречной</w:t>
      </w:r>
      <w:r>
        <w:rPr>
          <w:spacing w:val="-6"/>
        </w:rPr>
        <w:t xml:space="preserve"> </w:t>
      </w:r>
      <w:r>
        <w:t>проверки.</w:t>
      </w:r>
    </w:p>
    <w:p w:rsidR="00F8058B" w:rsidRDefault="00C6418C">
      <w:pPr>
        <w:pStyle w:val="a3"/>
        <w:spacing w:before="17" w:line="213" w:lineRule="auto"/>
        <w:ind w:left="114" w:right="157" w:firstLine="518"/>
      </w:pPr>
      <w:r>
        <w:t>Лица и организации, в отношении которых проводится встречная проверка, обязаны представить по запросу (требованию) уполномоченных должностных лиц, информацию, документы и материалы, относящиеся к тематике выездной проверки (ревизии).</w:t>
      </w:r>
    </w:p>
    <w:p w:rsidR="00F8058B" w:rsidRDefault="00F8058B">
      <w:pPr>
        <w:spacing w:line="213" w:lineRule="auto"/>
        <w:sectPr w:rsidR="00F8058B">
          <w:pgSz w:w="11900" w:h="16840"/>
          <w:pgMar w:top="120" w:right="760" w:bottom="0" w:left="980" w:header="720" w:footer="720" w:gutter="0"/>
          <w:cols w:space="720"/>
        </w:sectPr>
      </w:pPr>
    </w:p>
    <w:p w:rsidR="00F8058B" w:rsidRDefault="00C6418C">
      <w:pPr>
        <w:pStyle w:val="a4"/>
        <w:numPr>
          <w:ilvl w:val="2"/>
          <w:numId w:val="3"/>
        </w:numPr>
        <w:tabs>
          <w:tab w:val="left" w:pos="1222"/>
        </w:tabs>
        <w:spacing w:before="105" w:line="213" w:lineRule="auto"/>
        <w:ind w:left="114" w:right="157" w:firstLine="526"/>
        <w:jc w:val="both"/>
        <w:rPr>
          <w:sz w:val="28"/>
        </w:rPr>
      </w:pPr>
      <w:r>
        <w:rPr>
          <w:sz w:val="28"/>
        </w:rPr>
        <w:lastRenderedPageBreak/>
        <w:t>По результатам обследования оформляется заключение, которое прилагается к материалам выездной 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(ревизии).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036"/>
        </w:tabs>
        <w:spacing w:before="9" w:line="213" w:lineRule="auto"/>
        <w:ind w:right="164" w:firstLine="540"/>
        <w:jc w:val="both"/>
        <w:rPr>
          <w:sz w:val="28"/>
        </w:rPr>
      </w:pPr>
      <w:r>
        <w:rPr>
          <w:sz w:val="28"/>
        </w:rPr>
        <w:t xml:space="preserve">В ходе выездной проверки (ревизии) проводятся контрольные действия по документальному и фактическому изучению деятельности объекта контроля. </w:t>
      </w:r>
      <w:proofErr w:type="gramStart"/>
      <w:r>
        <w:rPr>
          <w:sz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>
        <w:rPr>
          <w:sz w:val="28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контролю.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036"/>
        </w:tabs>
        <w:spacing w:before="24" w:line="213" w:lineRule="auto"/>
        <w:ind w:right="167" w:firstLine="540"/>
        <w:jc w:val="both"/>
        <w:rPr>
          <w:sz w:val="28"/>
        </w:rPr>
      </w:pPr>
      <w:r>
        <w:rPr>
          <w:sz w:val="28"/>
        </w:rPr>
        <w:t>Проведение выездной проверки (ревизии) может быть приостановлено главой администрации на основании мотивированного обращения руководителя проверочной (ревизионной)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группы:</w:t>
      </w:r>
    </w:p>
    <w:p w:rsidR="00F8058B" w:rsidRDefault="00C6418C">
      <w:pPr>
        <w:pStyle w:val="a3"/>
        <w:spacing w:line="281" w:lineRule="exact"/>
        <w:ind w:left="654"/>
      </w:pPr>
      <w:r>
        <w:t>а) на период проведения встречной проверки и (или) обследования;</w:t>
      </w:r>
    </w:p>
    <w:p w:rsidR="00F8058B" w:rsidRDefault="00C6418C">
      <w:pPr>
        <w:pStyle w:val="a3"/>
        <w:spacing w:before="12" w:line="213" w:lineRule="auto"/>
        <w:ind w:left="122" w:right="104" w:firstLine="532"/>
      </w:pPr>
      <w: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</w:t>
      </w:r>
      <w:r>
        <w:rPr>
          <w:spacing w:val="-2"/>
        </w:rPr>
        <w:t xml:space="preserve"> </w:t>
      </w:r>
      <w:r>
        <w:t>отчетности;</w:t>
      </w:r>
    </w:p>
    <w:p w:rsidR="00F8058B" w:rsidRDefault="00C6418C">
      <w:pPr>
        <w:pStyle w:val="a3"/>
        <w:spacing w:line="289" w:lineRule="exact"/>
        <w:ind w:left="654"/>
      </w:pPr>
      <w:r>
        <w:t>в) на период организации и проведения экспертиз;</w:t>
      </w:r>
    </w:p>
    <w:p w:rsidR="00F8058B" w:rsidRDefault="00C6418C">
      <w:pPr>
        <w:pStyle w:val="a3"/>
        <w:spacing w:before="11" w:line="213" w:lineRule="auto"/>
        <w:ind w:left="114" w:right="113" w:firstLine="532"/>
      </w:pPr>
      <w:r>
        <w:t>г) на период рассмотрения запросов, направленных в компетентные государственные (муниципальные) органы;</w:t>
      </w:r>
    </w:p>
    <w:p w:rsidR="00F8058B" w:rsidRDefault="00C6418C">
      <w:pPr>
        <w:pStyle w:val="a3"/>
        <w:spacing w:before="3" w:line="213" w:lineRule="auto"/>
        <w:ind w:left="105" w:right="121" w:firstLine="526"/>
      </w:pPr>
      <w:proofErr w:type="spellStart"/>
      <w:r>
        <w:t>д</w:t>
      </w:r>
      <w:proofErr w:type="spellEnd"/>
      <w:r>
        <w:t xml:space="preserve">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>
        <w:t>истребуемой</w:t>
      </w:r>
      <w:proofErr w:type="spellEnd"/>
      <w: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F8058B" w:rsidRDefault="00C6418C">
      <w:pPr>
        <w:pStyle w:val="a3"/>
        <w:spacing w:before="15" w:line="213" w:lineRule="auto"/>
        <w:ind w:left="114" w:right="126" w:firstLine="526"/>
      </w:pPr>
      <w: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114"/>
        </w:tabs>
        <w:spacing w:before="9" w:line="213" w:lineRule="auto"/>
        <w:ind w:right="126" w:firstLine="540"/>
        <w:jc w:val="both"/>
        <w:rPr>
          <w:sz w:val="28"/>
        </w:rPr>
      </w:pPr>
      <w:r>
        <w:rPr>
          <w:sz w:val="28"/>
        </w:rPr>
        <w:t>На время приостановления проведения выездной проверки (ревизии) течение ее срока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прерывается.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060"/>
        </w:tabs>
        <w:spacing w:line="218" w:lineRule="auto"/>
        <w:ind w:left="624" w:right="108" w:firstLine="8"/>
        <w:jc w:val="left"/>
        <w:rPr>
          <w:sz w:val="28"/>
        </w:rPr>
      </w:pPr>
      <w:r>
        <w:rPr>
          <w:sz w:val="28"/>
        </w:rPr>
        <w:t>Глава администрации принявший решение о приостановлении проведения выездной проверки (ревизии), в течение 3 рабочих дней со дня его принятия: а) письменно извещает объект контроля о приостановлении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проведения</w:t>
      </w:r>
    </w:p>
    <w:p w:rsidR="00F8058B" w:rsidRDefault="00C6418C">
      <w:pPr>
        <w:pStyle w:val="a3"/>
        <w:spacing w:line="274" w:lineRule="exact"/>
        <w:ind w:left="105"/>
        <w:jc w:val="left"/>
      </w:pPr>
      <w:r>
        <w:t>проверки и о причинах приостановления;</w:t>
      </w:r>
    </w:p>
    <w:p w:rsidR="00F8058B" w:rsidRDefault="00C6418C">
      <w:pPr>
        <w:pStyle w:val="a3"/>
        <w:spacing w:before="10" w:line="213" w:lineRule="auto"/>
        <w:ind w:left="105" w:right="133" w:firstLine="518"/>
      </w:pPr>
      <w:r>
        <w:t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548"/>
        </w:tabs>
        <w:spacing w:before="4" w:line="213" w:lineRule="auto"/>
        <w:ind w:right="111" w:firstLine="0"/>
        <w:jc w:val="both"/>
        <w:rPr>
          <w:sz w:val="28"/>
        </w:rPr>
      </w:pPr>
      <w:r>
        <w:rPr>
          <w:sz w:val="28"/>
        </w:rPr>
        <w:t>Глава администрации</w:t>
      </w:r>
      <w:r w:rsidR="00BD1043">
        <w:rPr>
          <w:sz w:val="28"/>
        </w:rPr>
        <w:t xml:space="preserve"> </w:t>
      </w:r>
      <w:r>
        <w:rPr>
          <w:sz w:val="28"/>
        </w:rPr>
        <w:t>в течение 3рабочих дней со дня получения сведений об устранении причин приостановления выездной 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(ревизии):</w:t>
      </w:r>
    </w:p>
    <w:p w:rsidR="00F8058B" w:rsidRDefault="00C6418C">
      <w:pPr>
        <w:pStyle w:val="a3"/>
        <w:spacing w:before="9" w:line="213" w:lineRule="auto"/>
        <w:ind w:left="105" w:right="144" w:firstLine="518"/>
      </w:pPr>
      <w:r>
        <w:t>а) принимает решение о возобновлении проведения выездной проверки (ревизии);</w:t>
      </w:r>
    </w:p>
    <w:p w:rsidR="00F8058B" w:rsidRDefault="00C6418C">
      <w:pPr>
        <w:pStyle w:val="a3"/>
        <w:spacing w:before="11" w:line="213" w:lineRule="auto"/>
        <w:ind w:left="105" w:right="140" w:firstLine="518"/>
      </w:pPr>
      <w:r>
        <w:t>б) информирует о возобновлении проведения выездной проверки (ревизии) объект контроля.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3" w:line="213" w:lineRule="auto"/>
        <w:ind w:right="128" w:firstLine="0"/>
        <w:jc w:val="both"/>
        <w:rPr>
          <w:sz w:val="28"/>
        </w:rPr>
      </w:pPr>
      <w:r>
        <w:rPr>
          <w:sz w:val="28"/>
        </w:rPr>
        <w:t>После окончания контрольных действий, предусмотренных пунктом 54 настоящего Положения, и иных мероприятий, проводимых в рамках выездной проверки (ревизии), руководитель проверочной (ревизионной)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14" w:line="213" w:lineRule="auto"/>
        <w:ind w:right="127" w:firstLine="0"/>
        <w:jc w:val="both"/>
        <w:rPr>
          <w:sz w:val="28"/>
        </w:rPr>
      </w:pPr>
      <w:r>
        <w:rPr>
          <w:sz w:val="28"/>
        </w:rPr>
        <w:t>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</w:t>
      </w:r>
      <w:r>
        <w:rPr>
          <w:spacing w:val="-27"/>
          <w:sz w:val="28"/>
        </w:rPr>
        <w:t xml:space="preserve"> </w:t>
      </w:r>
      <w:r>
        <w:rPr>
          <w:sz w:val="28"/>
        </w:rPr>
        <w:t>действий.</w:t>
      </w:r>
    </w:p>
    <w:p w:rsidR="00F8058B" w:rsidRDefault="00F8058B">
      <w:pPr>
        <w:spacing w:line="213" w:lineRule="auto"/>
        <w:jc w:val="both"/>
        <w:rPr>
          <w:sz w:val="28"/>
        </w:rPr>
        <w:sectPr w:rsidR="00F8058B">
          <w:pgSz w:w="11900" w:h="16840"/>
          <w:pgMar w:top="120" w:right="760" w:bottom="280" w:left="980" w:header="720" w:footer="720" w:gutter="0"/>
          <w:cols w:space="720"/>
        </w:sectPr>
      </w:pP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105" w:line="213" w:lineRule="auto"/>
        <w:ind w:right="119" w:firstLine="0"/>
        <w:jc w:val="both"/>
        <w:rPr>
          <w:sz w:val="28"/>
        </w:rPr>
      </w:pPr>
      <w:r>
        <w:rPr>
          <w:sz w:val="28"/>
        </w:rPr>
        <w:lastRenderedPageBreak/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977"/>
        </w:tabs>
        <w:spacing w:before="13" w:line="213" w:lineRule="auto"/>
        <w:ind w:right="120" w:firstLine="526"/>
        <w:jc w:val="both"/>
        <w:rPr>
          <w:sz w:val="28"/>
        </w:rPr>
      </w:pPr>
      <w:r>
        <w:rPr>
          <w:sz w:val="28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122"/>
        </w:tabs>
        <w:spacing w:before="5" w:line="213" w:lineRule="auto"/>
        <w:ind w:left="122" w:right="107" w:firstLine="526"/>
        <w:jc w:val="both"/>
        <w:rPr>
          <w:sz w:val="28"/>
        </w:rPr>
      </w:pPr>
      <w:r>
        <w:rPr>
          <w:sz w:val="28"/>
        </w:rPr>
        <w:t>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(ревизии).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653"/>
          <w:tab w:val="left" w:pos="654"/>
          <w:tab w:val="left" w:pos="1613"/>
          <w:tab w:val="left" w:pos="2434"/>
          <w:tab w:val="left" w:pos="3932"/>
          <w:tab w:val="left" w:pos="5279"/>
          <w:tab w:val="left" w:pos="6598"/>
          <w:tab w:val="left" w:pos="7950"/>
        </w:tabs>
        <w:spacing w:before="8" w:line="218" w:lineRule="auto"/>
        <w:ind w:left="114" w:right="437" w:hanging="14"/>
        <w:jc w:val="left"/>
        <w:rPr>
          <w:sz w:val="28"/>
        </w:rPr>
      </w:pPr>
      <w:r>
        <w:rPr>
          <w:sz w:val="28"/>
        </w:rPr>
        <w:t>Акт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иные</w:t>
      </w:r>
      <w:r>
        <w:rPr>
          <w:sz w:val="28"/>
        </w:rPr>
        <w:tab/>
        <w:t>материалы</w:t>
      </w:r>
      <w:r>
        <w:rPr>
          <w:sz w:val="28"/>
        </w:rPr>
        <w:tab/>
        <w:t>выездной</w:t>
      </w:r>
      <w:r>
        <w:rPr>
          <w:sz w:val="28"/>
        </w:rPr>
        <w:tab/>
        <w:t>проверки</w:t>
      </w:r>
      <w:r>
        <w:rPr>
          <w:sz w:val="28"/>
        </w:rPr>
        <w:tab/>
        <w:t>(ревизии)</w:t>
      </w:r>
      <w:r>
        <w:rPr>
          <w:sz w:val="28"/>
        </w:rPr>
        <w:tab/>
        <w:t>подлежат Рассмотрению главой администрации</w:t>
      </w:r>
      <w:r w:rsidR="00BD1043">
        <w:rPr>
          <w:sz w:val="28"/>
        </w:rPr>
        <w:t xml:space="preserve"> </w:t>
      </w:r>
      <w:r>
        <w:rPr>
          <w:sz w:val="28"/>
        </w:rPr>
        <w:t>в течение 30 дней со дня подписания</w:t>
      </w:r>
      <w:r>
        <w:rPr>
          <w:spacing w:val="-41"/>
          <w:sz w:val="28"/>
        </w:rPr>
        <w:t xml:space="preserve"> </w:t>
      </w:r>
      <w:r>
        <w:rPr>
          <w:sz w:val="28"/>
        </w:rPr>
        <w:t>акта.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502"/>
        </w:tabs>
        <w:spacing w:line="220" w:lineRule="auto"/>
        <w:ind w:left="114" w:right="751" w:hanging="14"/>
        <w:jc w:val="left"/>
        <w:rPr>
          <w:sz w:val="28"/>
        </w:rPr>
      </w:pPr>
      <w:r>
        <w:rPr>
          <w:sz w:val="28"/>
        </w:rPr>
        <w:t>По результатам рассмотрения акта и иных материалов выездной</w:t>
      </w:r>
      <w:r>
        <w:rPr>
          <w:spacing w:val="-35"/>
          <w:sz w:val="28"/>
        </w:rPr>
        <w:t xml:space="preserve"> </w:t>
      </w:r>
      <w:r>
        <w:rPr>
          <w:sz w:val="28"/>
        </w:rPr>
        <w:t>проверки (ревизии) глава администрации 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решение:</w:t>
      </w:r>
    </w:p>
    <w:p w:rsidR="00F8058B" w:rsidRDefault="00C6418C">
      <w:pPr>
        <w:pStyle w:val="a3"/>
        <w:spacing w:line="279" w:lineRule="exact"/>
        <w:ind w:left="640"/>
        <w:jc w:val="left"/>
      </w:pPr>
      <w:r>
        <w:t>а) о применении мер принуждения;</w:t>
      </w:r>
    </w:p>
    <w:p w:rsidR="00F8058B" w:rsidRDefault="00C6418C">
      <w:pPr>
        <w:pStyle w:val="a3"/>
        <w:spacing w:line="295" w:lineRule="exact"/>
        <w:ind w:left="640"/>
        <w:jc w:val="left"/>
      </w:pPr>
      <w:r>
        <w:t>б)</w:t>
      </w:r>
      <w:r>
        <w:rPr>
          <w:spacing w:val="-52"/>
        </w:rPr>
        <w:t xml:space="preserve"> </w:t>
      </w:r>
      <w:r>
        <w:t>об отсутствии оснований для применения мер принуждения;</w:t>
      </w:r>
    </w:p>
    <w:p w:rsidR="00F8058B" w:rsidRDefault="00C6418C">
      <w:pPr>
        <w:pStyle w:val="a3"/>
        <w:spacing w:before="9" w:line="213" w:lineRule="auto"/>
        <w:ind w:left="114" w:right="113" w:firstLine="526"/>
      </w:pPr>
      <w:r>
        <w:t>в)</w:t>
      </w:r>
      <w:r>
        <w:rPr>
          <w:spacing w:val="-3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внеплановой</w:t>
      </w:r>
      <w:r>
        <w:rPr>
          <w:spacing w:val="-6"/>
        </w:rPr>
        <w:t xml:space="preserve"> </w:t>
      </w:r>
      <w:r>
        <w:t>выездной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(ревизии)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</w:t>
      </w:r>
      <w:r>
        <w:rPr>
          <w:spacing w:val="1"/>
        </w:rPr>
        <w:t xml:space="preserve"> </w:t>
      </w:r>
      <w:r>
        <w:t>(ревизии).</w:t>
      </w:r>
    </w:p>
    <w:p w:rsidR="00F8058B" w:rsidRDefault="00C6418C">
      <w:pPr>
        <w:pStyle w:val="Heading1"/>
        <w:jc w:val="both"/>
      </w:pPr>
      <w:r>
        <w:t>Реализация результатов проведения контрольных мероприятий</w:t>
      </w:r>
    </w:p>
    <w:p w:rsidR="00F8058B" w:rsidRDefault="00F8058B">
      <w:pPr>
        <w:pStyle w:val="a3"/>
        <w:spacing w:before="3"/>
        <w:ind w:left="0"/>
        <w:jc w:val="left"/>
        <w:rPr>
          <w:b/>
          <w:sz w:val="25"/>
        </w:rPr>
      </w:pPr>
    </w:p>
    <w:p w:rsidR="00F8058B" w:rsidRDefault="00C6418C">
      <w:pPr>
        <w:pStyle w:val="a4"/>
        <w:numPr>
          <w:ilvl w:val="2"/>
          <w:numId w:val="3"/>
        </w:numPr>
        <w:tabs>
          <w:tab w:val="left" w:pos="1180"/>
        </w:tabs>
        <w:spacing w:line="213" w:lineRule="auto"/>
        <w:ind w:right="109" w:firstLine="540"/>
        <w:jc w:val="both"/>
        <w:rPr>
          <w:sz w:val="28"/>
        </w:rPr>
      </w:pPr>
      <w:r>
        <w:rPr>
          <w:sz w:val="28"/>
        </w:rPr>
        <w:t>При осуществлении полномочий по внутреннему муниципальному финансовому контролю в сфере бюджетных правоотношений уполномоченные должностные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направляют:</w:t>
      </w:r>
    </w:p>
    <w:p w:rsidR="00F8058B" w:rsidRDefault="00C6418C">
      <w:pPr>
        <w:pStyle w:val="a3"/>
        <w:spacing w:before="4" w:line="213" w:lineRule="auto"/>
        <w:ind w:right="120" w:firstLine="532"/>
      </w:pPr>
      <w:r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</w:t>
      </w:r>
      <w:r>
        <w:rPr>
          <w:spacing w:val="-6"/>
        </w:rPr>
        <w:t xml:space="preserve"> </w:t>
      </w:r>
      <w:r>
        <w:t>нарушений;</w:t>
      </w:r>
    </w:p>
    <w:p w:rsidR="00F8058B" w:rsidRDefault="00C6418C">
      <w:pPr>
        <w:pStyle w:val="a3"/>
        <w:spacing w:before="8" w:line="213" w:lineRule="auto"/>
        <w:ind w:left="105" w:right="122" w:firstLine="534"/>
      </w:pPr>
      <w:r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</w:t>
      </w:r>
      <w:r>
        <w:rPr>
          <w:spacing w:val="-44"/>
        </w:rPr>
        <w:t xml:space="preserve"> </w:t>
      </w:r>
      <w:r>
        <w:t>такими нарушениями муниципальному</w:t>
      </w:r>
      <w:r>
        <w:rPr>
          <w:spacing w:val="-1"/>
        </w:rPr>
        <w:t xml:space="preserve"> </w:t>
      </w:r>
      <w:r>
        <w:t>образованию;</w:t>
      </w:r>
    </w:p>
    <w:p w:rsidR="00F8058B" w:rsidRDefault="00C6418C">
      <w:pPr>
        <w:pStyle w:val="a3"/>
        <w:spacing w:line="282" w:lineRule="exact"/>
        <w:ind w:left="640"/>
      </w:pPr>
      <w:r>
        <w:t>в) уведомления о применении бюджетных мер принуждения.</w:t>
      </w:r>
    </w:p>
    <w:p w:rsidR="00F8058B" w:rsidRDefault="00C6418C">
      <w:pPr>
        <w:pStyle w:val="a3"/>
        <w:spacing w:before="11" w:line="213" w:lineRule="auto"/>
        <w:ind w:right="105" w:firstLine="526"/>
      </w:pPr>
      <w:r>
        <w:t>Представления обязательны для рассмотрения в установленные в указанном документе сроки или в течени</w:t>
      </w:r>
      <w:proofErr w:type="gramStart"/>
      <w:r>
        <w:t>и</w:t>
      </w:r>
      <w:proofErr w:type="gramEnd"/>
      <w:r>
        <w:t xml:space="preserve"> 30 календарных дней со дня его получения , если срок не указан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036"/>
        </w:tabs>
        <w:spacing w:before="5" w:line="213" w:lineRule="auto"/>
        <w:ind w:left="114" w:right="103" w:firstLine="526"/>
        <w:jc w:val="both"/>
        <w:rPr>
          <w:sz w:val="28"/>
        </w:rPr>
      </w:pPr>
      <w:r>
        <w:rPr>
          <w:sz w:val="28"/>
        </w:rPr>
        <w:t>При осуществлении внутреннего муниципального финансового контроля в отношении   закупок   для   обеспечения    муниципальных    нужд муниципального образования, уполномоченные должностные лица направляют предписания об устранении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833"/>
          <w:tab w:val="left" w:pos="1379"/>
          <w:tab w:val="left" w:pos="3661"/>
          <w:tab w:val="left" w:pos="5505"/>
          <w:tab w:val="left" w:pos="6456"/>
          <w:tab w:val="left" w:pos="8069"/>
          <w:tab w:val="left" w:pos="9328"/>
          <w:tab w:val="left" w:pos="9892"/>
        </w:tabs>
        <w:spacing w:before="7" w:line="216" w:lineRule="auto"/>
        <w:ind w:left="122" w:right="119" w:firstLine="360"/>
        <w:jc w:val="left"/>
        <w:rPr>
          <w:sz w:val="28"/>
        </w:rPr>
      </w:pPr>
      <w:r>
        <w:rPr>
          <w:sz w:val="28"/>
        </w:rPr>
        <w:t>При установлении по результатам проведения контрольного мероприятия нарушений бюджетного законодательства</w:t>
      </w:r>
      <w:r>
        <w:rPr>
          <w:spacing w:val="-2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(указать</w:t>
      </w:r>
      <w:r>
        <w:rPr>
          <w:sz w:val="28"/>
        </w:rPr>
        <w:tab/>
        <w:t>уполномоченное</w:t>
      </w:r>
      <w:r>
        <w:rPr>
          <w:sz w:val="28"/>
        </w:rPr>
        <w:tab/>
        <w:t>должностное</w:t>
      </w:r>
      <w:r>
        <w:rPr>
          <w:sz w:val="28"/>
        </w:rPr>
        <w:tab/>
        <w:t>лицо)</w:t>
      </w:r>
      <w:r>
        <w:rPr>
          <w:sz w:val="28"/>
        </w:rPr>
        <w:tab/>
        <w:t>направляет</w:t>
      </w:r>
      <w:r>
        <w:rPr>
          <w:sz w:val="28"/>
        </w:rPr>
        <w:tab/>
        <w:t>уведомление</w:t>
      </w:r>
      <w:r>
        <w:rPr>
          <w:sz w:val="28"/>
        </w:rPr>
        <w:tab/>
      </w:r>
      <w:r>
        <w:rPr>
          <w:spacing w:val="-11"/>
          <w:sz w:val="28"/>
        </w:rPr>
        <w:t xml:space="preserve">о </w:t>
      </w:r>
      <w:r>
        <w:rPr>
          <w:sz w:val="28"/>
        </w:rPr>
        <w:t>применении бюджетной меры (бюджетных мер)</w:t>
      </w:r>
      <w:r>
        <w:rPr>
          <w:spacing w:val="-7"/>
          <w:sz w:val="28"/>
        </w:rPr>
        <w:t xml:space="preserve"> </w:t>
      </w:r>
      <w:r>
        <w:rPr>
          <w:sz w:val="28"/>
        </w:rPr>
        <w:t>принуждения.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  <w:tab w:val="left" w:pos="1367"/>
          <w:tab w:val="left" w:pos="1742"/>
          <w:tab w:val="left" w:pos="3442"/>
          <w:tab w:val="left" w:pos="5051"/>
          <w:tab w:val="left" w:pos="5914"/>
          <w:tab w:val="left" w:pos="7655"/>
          <w:tab w:val="left" w:pos="8425"/>
        </w:tabs>
        <w:spacing w:before="4" w:line="213" w:lineRule="auto"/>
        <w:ind w:right="109" w:firstLine="0"/>
        <w:jc w:val="left"/>
        <w:rPr>
          <w:sz w:val="28"/>
        </w:rPr>
      </w:pPr>
      <w:r>
        <w:rPr>
          <w:sz w:val="28"/>
        </w:rPr>
        <w:t>Представления и предписания в течение 30 рабочих дней со дня принятия решения</w:t>
      </w:r>
      <w:r>
        <w:rPr>
          <w:sz w:val="28"/>
        </w:rPr>
        <w:tab/>
        <w:t>о</w:t>
      </w:r>
      <w:r>
        <w:rPr>
          <w:sz w:val="28"/>
        </w:rPr>
        <w:tab/>
        <w:t>применении</w:t>
      </w:r>
      <w:r>
        <w:rPr>
          <w:sz w:val="28"/>
        </w:rPr>
        <w:tab/>
        <w:t>бюджетной</w:t>
      </w:r>
      <w:r>
        <w:rPr>
          <w:sz w:val="28"/>
        </w:rPr>
        <w:tab/>
        <w:t>меры</w:t>
      </w:r>
      <w:r>
        <w:rPr>
          <w:sz w:val="28"/>
        </w:rPr>
        <w:tab/>
        <w:t>(бюджетных</w:t>
      </w:r>
      <w:r>
        <w:rPr>
          <w:sz w:val="28"/>
        </w:rPr>
        <w:tab/>
        <w:t>мер)</w:t>
      </w:r>
      <w:r>
        <w:rPr>
          <w:sz w:val="28"/>
        </w:rPr>
        <w:tab/>
        <w:t>принуждения</w:t>
      </w:r>
    </w:p>
    <w:p w:rsidR="00F8058B" w:rsidRDefault="00F8058B">
      <w:pPr>
        <w:spacing w:line="213" w:lineRule="auto"/>
        <w:rPr>
          <w:sz w:val="28"/>
        </w:rPr>
        <w:sectPr w:rsidR="00F8058B">
          <w:pgSz w:w="11900" w:h="16840"/>
          <w:pgMar w:top="120" w:right="760" w:bottom="0" w:left="980" w:header="720" w:footer="720" w:gutter="0"/>
          <w:cols w:space="720"/>
        </w:sectPr>
      </w:pPr>
    </w:p>
    <w:p w:rsidR="00F8058B" w:rsidRDefault="00C6418C">
      <w:pPr>
        <w:pStyle w:val="a3"/>
        <w:spacing w:before="105" w:line="213" w:lineRule="auto"/>
        <w:ind w:right="114"/>
      </w:pPr>
      <w:r>
        <w:lastRenderedPageBreak/>
        <w:t>вручаются (направляются) представителю объекта контроля в соответствии с настоящим Положением.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3" w:line="213" w:lineRule="auto"/>
        <w:ind w:right="106" w:firstLine="0"/>
        <w:jc w:val="both"/>
        <w:rPr>
          <w:sz w:val="28"/>
        </w:rPr>
      </w:pPr>
      <w:r>
        <w:rPr>
          <w:sz w:val="28"/>
        </w:rPr>
        <w:t>Отмена представлений и предписаний уполномоченных должностных лиц осуществляется в судебном порядке.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3" w:line="213" w:lineRule="auto"/>
        <w:ind w:right="106" w:firstLine="0"/>
        <w:jc w:val="both"/>
        <w:rPr>
          <w:sz w:val="28"/>
        </w:rPr>
      </w:pPr>
      <w:r>
        <w:rPr>
          <w:sz w:val="28"/>
        </w:rPr>
        <w:t xml:space="preserve">Должностные лица, принимающие участие в контрольных мероприятиях, осуществляют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объектами контроля представлений и предписаний. В случае неисполнения представления и (или) </w:t>
      </w:r>
      <w:proofErr w:type="gramStart"/>
      <w:r>
        <w:rPr>
          <w:sz w:val="28"/>
        </w:rPr>
        <w:t>предписания</w:t>
      </w:r>
      <w:proofErr w:type="gramEnd"/>
      <w:r>
        <w:rPr>
          <w:sz w:val="28"/>
        </w:rPr>
        <w:t xml:space="preserve"> уполномоченные должностные лица применяют к лицу, не исполнившему такое представление и (или) предписание, меры ответственности в соответствии с законодательством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  <w:tab w:val="left" w:pos="1504"/>
          <w:tab w:val="left" w:pos="1827"/>
          <w:tab w:val="left" w:pos="1950"/>
          <w:tab w:val="left" w:pos="2908"/>
          <w:tab w:val="left" w:pos="3333"/>
          <w:tab w:val="left" w:pos="3537"/>
          <w:tab w:val="left" w:pos="4294"/>
          <w:tab w:val="left" w:pos="4500"/>
          <w:tab w:val="left" w:pos="5660"/>
          <w:tab w:val="left" w:pos="5852"/>
          <w:tab w:val="left" w:pos="6334"/>
          <w:tab w:val="left" w:pos="7477"/>
          <w:tab w:val="left" w:pos="7967"/>
          <w:tab w:val="left" w:pos="9036"/>
          <w:tab w:val="left" w:pos="9417"/>
        </w:tabs>
        <w:spacing w:before="14" w:line="213" w:lineRule="auto"/>
        <w:ind w:right="107" w:firstLine="0"/>
        <w:jc w:val="left"/>
        <w:rPr>
          <w:sz w:val="28"/>
        </w:rPr>
      </w:pPr>
      <w:r>
        <w:rPr>
          <w:sz w:val="28"/>
        </w:rPr>
        <w:t>В случае неисполнения предписания о возмещении ущерба, причиненного нарушением</w:t>
      </w:r>
      <w:r>
        <w:rPr>
          <w:sz w:val="28"/>
        </w:rPr>
        <w:tab/>
        <w:t>бюджетного</w:t>
      </w:r>
      <w:r>
        <w:rPr>
          <w:sz w:val="28"/>
        </w:rPr>
        <w:tab/>
      </w:r>
      <w:r>
        <w:rPr>
          <w:sz w:val="28"/>
        </w:rPr>
        <w:tab/>
        <w:t>законодательства</w:t>
      </w:r>
      <w:r>
        <w:rPr>
          <w:sz w:val="28"/>
        </w:rPr>
        <w:tab/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и</w:t>
      </w:r>
      <w:r>
        <w:rPr>
          <w:sz w:val="28"/>
        </w:rPr>
        <w:tab/>
        <w:t>иных нормативных</w:t>
      </w:r>
      <w:r>
        <w:rPr>
          <w:sz w:val="28"/>
        </w:rPr>
        <w:tab/>
      </w:r>
      <w:r>
        <w:rPr>
          <w:sz w:val="28"/>
        </w:rPr>
        <w:tab/>
        <w:t>правовых</w:t>
      </w:r>
      <w:r>
        <w:rPr>
          <w:sz w:val="28"/>
        </w:rPr>
        <w:tab/>
        <w:t>актов,</w:t>
      </w:r>
      <w:r>
        <w:rPr>
          <w:sz w:val="28"/>
        </w:rPr>
        <w:tab/>
        <w:t>регулирующих</w:t>
      </w:r>
      <w:r>
        <w:rPr>
          <w:sz w:val="28"/>
        </w:rPr>
        <w:tab/>
        <w:t>бюджетные</w:t>
      </w:r>
      <w:r>
        <w:rPr>
          <w:sz w:val="28"/>
        </w:rPr>
        <w:tab/>
        <w:t>правоотношения, уполномоченные должностные лица обеспечивают направление в суд искового заявления о возмещении объектом контроля, должностными лицами которого допущено</w:t>
      </w:r>
      <w:r>
        <w:rPr>
          <w:sz w:val="28"/>
        </w:rPr>
        <w:tab/>
        <w:t>указанное</w:t>
      </w:r>
      <w:r>
        <w:rPr>
          <w:sz w:val="28"/>
        </w:rPr>
        <w:tab/>
      </w:r>
      <w:r>
        <w:rPr>
          <w:spacing w:val="-1"/>
          <w:sz w:val="28"/>
        </w:rPr>
        <w:t>нарушение,</w:t>
      </w:r>
      <w:r>
        <w:rPr>
          <w:spacing w:val="-1"/>
          <w:sz w:val="28"/>
        </w:rPr>
        <w:tab/>
      </w:r>
      <w:r>
        <w:rPr>
          <w:sz w:val="28"/>
        </w:rPr>
        <w:t>ущерба,</w:t>
      </w:r>
      <w:r>
        <w:rPr>
          <w:sz w:val="28"/>
        </w:rPr>
        <w:tab/>
        <w:t>причиненного</w:t>
      </w:r>
      <w:r>
        <w:rPr>
          <w:sz w:val="28"/>
        </w:rPr>
        <w:tab/>
      </w:r>
      <w:r>
        <w:rPr>
          <w:sz w:val="28"/>
        </w:rPr>
        <w:tab/>
        <w:t>муниципальному образованию.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25" w:line="213" w:lineRule="auto"/>
        <w:ind w:right="139" w:firstLine="0"/>
        <w:jc w:val="both"/>
        <w:rPr>
          <w:sz w:val="28"/>
        </w:rPr>
      </w:pPr>
      <w:r>
        <w:rPr>
          <w:sz w:val="28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13" w:line="213" w:lineRule="auto"/>
        <w:ind w:right="138" w:firstLine="0"/>
        <w:jc w:val="both"/>
        <w:rPr>
          <w:sz w:val="28"/>
        </w:rPr>
      </w:pPr>
      <w:r>
        <w:rPr>
          <w:sz w:val="28"/>
        </w:rPr>
        <w:t>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Положением, устанавливаются администрацией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BD1043" w:rsidRDefault="00BD1043" w:rsidP="00BD1043">
      <w:pPr>
        <w:pStyle w:val="a4"/>
        <w:tabs>
          <w:tab w:val="left" w:pos="451"/>
        </w:tabs>
        <w:spacing w:before="13" w:line="213" w:lineRule="auto"/>
        <w:ind w:right="138"/>
        <w:jc w:val="right"/>
        <w:rPr>
          <w:sz w:val="28"/>
        </w:rPr>
      </w:pPr>
    </w:p>
    <w:p w:rsidR="00F8058B" w:rsidRDefault="00C6418C">
      <w:pPr>
        <w:pStyle w:val="Heading1"/>
        <w:numPr>
          <w:ilvl w:val="0"/>
          <w:numId w:val="4"/>
        </w:numPr>
        <w:tabs>
          <w:tab w:val="left" w:pos="2106"/>
        </w:tabs>
        <w:spacing w:line="213" w:lineRule="auto"/>
        <w:ind w:left="1432" w:right="1456" w:firstLine="0"/>
        <w:jc w:val="both"/>
      </w:pPr>
      <w:r>
        <w:t>Требования к составлению и представлению отчетности о результатах проведения контрольных мероприятий</w:t>
      </w:r>
    </w:p>
    <w:p w:rsidR="00F8058B" w:rsidRDefault="00F8058B">
      <w:pPr>
        <w:pStyle w:val="a3"/>
        <w:spacing w:before="1"/>
        <w:ind w:left="0"/>
        <w:jc w:val="left"/>
        <w:rPr>
          <w:b/>
          <w:sz w:val="26"/>
        </w:rPr>
      </w:pP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line="213" w:lineRule="auto"/>
        <w:ind w:right="149" w:firstLine="0"/>
        <w:jc w:val="both"/>
        <w:rPr>
          <w:sz w:val="28"/>
        </w:rPr>
      </w:pPr>
      <w:r>
        <w:rPr>
          <w:sz w:val="28"/>
        </w:rPr>
        <w:t xml:space="preserve"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</w:t>
      </w: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 xml:space="preserve"> уполномоченные должностные лица составляет отчет (далее - отчет) по форме, утверждаемой администрацией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15" w:line="213" w:lineRule="auto"/>
        <w:ind w:right="157" w:firstLine="0"/>
        <w:jc w:val="both"/>
        <w:rPr>
          <w:sz w:val="28"/>
        </w:rPr>
      </w:pPr>
      <w:r>
        <w:rPr>
          <w:sz w:val="28"/>
        </w:rPr>
        <w:t>В состав отчета включаются формы отчетов о результатах проведения контрольных мероприятий (далее - единые формы отчетов) и пояснительная записка.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451"/>
        </w:tabs>
        <w:spacing w:before="12" w:line="213" w:lineRule="auto"/>
        <w:ind w:right="148" w:firstLine="0"/>
        <w:jc w:val="both"/>
        <w:rPr>
          <w:sz w:val="28"/>
        </w:rPr>
      </w:pPr>
      <w:r>
        <w:rPr>
          <w:sz w:val="28"/>
        </w:rPr>
        <w:t>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</w:t>
      </w:r>
      <w:r>
        <w:rPr>
          <w:spacing w:val="-13"/>
          <w:sz w:val="28"/>
        </w:rPr>
        <w:t xml:space="preserve"> </w:t>
      </w:r>
      <w:r>
        <w:rPr>
          <w:sz w:val="28"/>
        </w:rPr>
        <w:t>периодам.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166"/>
        </w:tabs>
        <w:spacing w:before="10" w:line="213" w:lineRule="auto"/>
        <w:ind w:left="114" w:right="144" w:firstLine="532"/>
        <w:jc w:val="both"/>
        <w:rPr>
          <w:sz w:val="28"/>
        </w:rPr>
      </w:pPr>
      <w:r>
        <w:rPr>
          <w:sz w:val="28"/>
        </w:rPr>
        <w:t>К результатам проведения контрольных мероприятий, подлежащим обязательному раскрытию в единых формах отчетов, относятся (если иное не установлено нормативными 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актами):</w:t>
      </w:r>
    </w:p>
    <w:p w:rsidR="00F8058B" w:rsidRDefault="00C6418C">
      <w:pPr>
        <w:pStyle w:val="a3"/>
        <w:spacing w:before="13" w:line="213" w:lineRule="auto"/>
        <w:ind w:left="114" w:right="145" w:firstLine="526"/>
      </w:pPr>
      <w:r>
        <w:t>-количество материалов, направленных в правоохранительные органы, и сумма предполагаемого ущерба по видам нарушений;</w:t>
      </w:r>
    </w:p>
    <w:p w:rsidR="00F8058B" w:rsidRDefault="00C6418C">
      <w:pPr>
        <w:pStyle w:val="a4"/>
        <w:numPr>
          <w:ilvl w:val="0"/>
          <w:numId w:val="1"/>
        </w:numPr>
        <w:tabs>
          <w:tab w:val="left" w:pos="798"/>
        </w:tabs>
        <w:spacing w:before="9" w:line="213" w:lineRule="auto"/>
        <w:ind w:right="143" w:firstLine="526"/>
        <w:rPr>
          <w:sz w:val="28"/>
        </w:rPr>
      </w:pPr>
      <w:r>
        <w:rPr>
          <w:sz w:val="28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</w:t>
      </w:r>
      <w:r>
        <w:rPr>
          <w:spacing w:val="-23"/>
          <w:sz w:val="28"/>
        </w:rPr>
        <w:t xml:space="preserve"> </w:t>
      </w:r>
      <w:r>
        <w:rPr>
          <w:sz w:val="28"/>
        </w:rPr>
        <w:t>представлениям;</w:t>
      </w:r>
    </w:p>
    <w:p w:rsidR="00F8058B" w:rsidRDefault="00C6418C">
      <w:pPr>
        <w:pStyle w:val="a4"/>
        <w:numPr>
          <w:ilvl w:val="0"/>
          <w:numId w:val="1"/>
        </w:numPr>
        <w:tabs>
          <w:tab w:val="left" w:pos="798"/>
        </w:tabs>
        <w:spacing w:before="12" w:line="213" w:lineRule="auto"/>
        <w:ind w:right="134" w:firstLine="526"/>
        <w:rPr>
          <w:sz w:val="28"/>
        </w:rPr>
      </w:pPr>
      <w:r>
        <w:rPr>
          <w:sz w:val="28"/>
        </w:rPr>
        <w:t>количество направленных и исполненных (неисполненных) уведомлений о применении бюджетных мер</w:t>
      </w:r>
      <w:r>
        <w:rPr>
          <w:spacing w:val="-5"/>
          <w:sz w:val="28"/>
        </w:rPr>
        <w:t xml:space="preserve"> </w:t>
      </w:r>
      <w:r>
        <w:rPr>
          <w:sz w:val="28"/>
        </w:rPr>
        <w:t>принуждения;</w:t>
      </w:r>
    </w:p>
    <w:p w:rsidR="00F8058B" w:rsidRDefault="00C6418C">
      <w:pPr>
        <w:pStyle w:val="a4"/>
        <w:numPr>
          <w:ilvl w:val="0"/>
          <w:numId w:val="1"/>
        </w:numPr>
        <w:tabs>
          <w:tab w:val="left" w:pos="798"/>
        </w:tabs>
        <w:spacing w:line="302" w:lineRule="exact"/>
        <w:ind w:left="798" w:hanging="152"/>
        <w:rPr>
          <w:sz w:val="28"/>
        </w:rPr>
      </w:pPr>
      <w:r>
        <w:rPr>
          <w:sz w:val="28"/>
        </w:rPr>
        <w:t>объем проверенных средств 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F8058B" w:rsidRDefault="00F8058B">
      <w:pPr>
        <w:spacing w:line="302" w:lineRule="exact"/>
        <w:jc w:val="both"/>
        <w:rPr>
          <w:sz w:val="28"/>
        </w:rPr>
        <w:sectPr w:rsidR="00F8058B">
          <w:pgSz w:w="11900" w:h="16840"/>
          <w:pgMar w:top="120" w:right="760" w:bottom="0" w:left="980" w:header="720" w:footer="720" w:gutter="0"/>
          <w:cols w:space="720"/>
        </w:sectPr>
      </w:pPr>
    </w:p>
    <w:p w:rsidR="00F8058B" w:rsidRDefault="00C6418C">
      <w:pPr>
        <w:pStyle w:val="a4"/>
        <w:numPr>
          <w:ilvl w:val="0"/>
          <w:numId w:val="1"/>
        </w:numPr>
        <w:tabs>
          <w:tab w:val="left" w:pos="934"/>
        </w:tabs>
        <w:spacing w:before="105" w:line="213" w:lineRule="auto"/>
        <w:ind w:right="137" w:firstLine="526"/>
        <w:rPr>
          <w:sz w:val="28"/>
        </w:rPr>
      </w:pPr>
      <w:r>
        <w:rPr>
          <w:sz w:val="28"/>
        </w:rPr>
        <w:lastRenderedPageBreak/>
        <w:t>количество поданных и (или) удовлетворенных жалоб (исков) на решения уполномоченных должностных лиц, в рамках осуществленных ими контрольных мероприятий.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058"/>
        </w:tabs>
        <w:spacing w:before="4" w:line="213" w:lineRule="auto"/>
        <w:ind w:left="105" w:right="107" w:firstLine="540"/>
        <w:jc w:val="both"/>
        <w:rPr>
          <w:sz w:val="28"/>
        </w:rPr>
      </w:pPr>
      <w:r>
        <w:rPr>
          <w:sz w:val="28"/>
        </w:rPr>
        <w:t>В пояснительной записке приводятся сведения об основных направлениях контрольной деятельности, включая:</w:t>
      </w:r>
    </w:p>
    <w:p w:rsidR="00F8058B" w:rsidRDefault="00C6418C">
      <w:pPr>
        <w:pStyle w:val="a4"/>
        <w:numPr>
          <w:ilvl w:val="0"/>
          <w:numId w:val="1"/>
        </w:numPr>
        <w:tabs>
          <w:tab w:val="left" w:pos="898"/>
        </w:tabs>
        <w:spacing w:before="17" w:line="213" w:lineRule="auto"/>
        <w:ind w:left="127" w:right="117" w:firstLine="598"/>
        <w:rPr>
          <w:sz w:val="28"/>
        </w:rPr>
      </w:pPr>
      <w:r>
        <w:rPr>
          <w:sz w:val="28"/>
        </w:rPr>
        <w:t>количество должностных лиц, осуществляющих деятельность по контролю по каждому направлению 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8058B" w:rsidRDefault="00C6418C">
      <w:pPr>
        <w:pStyle w:val="a4"/>
        <w:numPr>
          <w:ilvl w:val="0"/>
          <w:numId w:val="1"/>
        </w:numPr>
        <w:tabs>
          <w:tab w:val="left" w:pos="978"/>
        </w:tabs>
        <w:spacing w:before="9" w:line="213" w:lineRule="auto"/>
        <w:ind w:left="114" w:right="113" w:firstLine="540"/>
        <w:rPr>
          <w:sz w:val="28"/>
        </w:rPr>
      </w:pPr>
      <w:r>
        <w:rPr>
          <w:sz w:val="28"/>
        </w:rPr>
        <w:t>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F8058B" w:rsidRDefault="00C6418C">
      <w:pPr>
        <w:pStyle w:val="a4"/>
        <w:numPr>
          <w:ilvl w:val="0"/>
          <w:numId w:val="1"/>
        </w:numPr>
        <w:tabs>
          <w:tab w:val="left" w:pos="798"/>
        </w:tabs>
        <w:spacing w:line="292" w:lineRule="exact"/>
        <w:ind w:left="798" w:hanging="144"/>
        <w:rPr>
          <w:sz w:val="28"/>
        </w:rPr>
      </w:pPr>
      <w:r>
        <w:rPr>
          <w:sz w:val="28"/>
        </w:rPr>
        <w:t>сведения о затратах на проведение 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F8058B" w:rsidRDefault="00C6418C">
      <w:pPr>
        <w:pStyle w:val="a4"/>
        <w:numPr>
          <w:ilvl w:val="0"/>
          <w:numId w:val="1"/>
        </w:numPr>
        <w:tabs>
          <w:tab w:val="left" w:pos="920"/>
        </w:tabs>
        <w:spacing w:before="15" w:line="213" w:lineRule="auto"/>
        <w:ind w:right="108" w:firstLine="526"/>
        <w:rPr>
          <w:sz w:val="28"/>
        </w:rPr>
      </w:pPr>
      <w:r>
        <w:rPr>
          <w:sz w:val="28"/>
        </w:rPr>
        <w:t>иную информацию о событиях, оказавших существенное влияние на осуществление деятельности по контролю, не нашедшую отражения в единых 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отчетов.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058"/>
        </w:tabs>
        <w:spacing w:before="26" w:line="213" w:lineRule="auto"/>
        <w:ind w:left="105" w:right="119" w:firstLine="540"/>
        <w:jc w:val="both"/>
        <w:rPr>
          <w:sz w:val="28"/>
        </w:rPr>
      </w:pPr>
      <w:r>
        <w:rPr>
          <w:sz w:val="28"/>
        </w:rPr>
        <w:t xml:space="preserve">Отчет подписывается всеми уполномоченными должностными лицами и представляется главе муниципального образования в срок до 1 апреля года, следующего </w:t>
      </w:r>
      <w:proofErr w:type="gramStart"/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отчетным.</w:t>
      </w:r>
    </w:p>
    <w:p w:rsidR="00F8058B" w:rsidRDefault="00C6418C">
      <w:pPr>
        <w:pStyle w:val="a4"/>
        <w:numPr>
          <w:ilvl w:val="2"/>
          <w:numId w:val="3"/>
        </w:numPr>
        <w:tabs>
          <w:tab w:val="left" w:pos="1515"/>
          <w:tab w:val="left" w:pos="1516"/>
          <w:tab w:val="left" w:pos="2498"/>
          <w:tab w:val="left" w:pos="3755"/>
          <w:tab w:val="left" w:pos="4199"/>
          <w:tab w:val="left" w:pos="5202"/>
          <w:tab w:val="left" w:pos="5250"/>
          <w:tab w:val="left" w:pos="6023"/>
          <w:tab w:val="left" w:pos="6449"/>
          <w:tab w:val="left" w:pos="6892"/>
          <w:tab w:val="left" w:pos="7478"/>
          <w:tab w:val="left" w:pos="7855"/>
          <w:tab w:val="left" w:pos="8233"/>
          <w:tab w:val="left" w:pos="8806"/>
          <w:tab w:val="left" w:pos="9190"/>
        </w:tabs>
        <w:spacing w:line="232" w:lineRule="auto"/>
        <w:ind w:right="112" w:firstLine="526"/>
        <w:jc w:val="left"/>
        <w:rPr>
          <w:sz w:val="28"/>
        </w:rPr>
      </w:pPr>
      <w:r>
        <w:rPr>
          <w:sz w:val="28"/>
        </w:rPr>
        <w:t>Результаты проведения контрольных мероприятий размещаются на официальном сайте администрации _ муниципального образования в информационно-телекоммуникационной</w:t>
      </w:r>
      <w:r>
        <w:rPr>
          <w:sz w:val="28"/>
        </w:rPr>
        <w:tab/>
      </w:r>
      <w:r>
        <w:rPr>
          <w:sz w:val="28"/>
        </w:rPr>
        <w:tab/>
        <w:t>сети</w:t>
      </w:r>
      <w:r>
        <w:rPr>
          <w:sz w:val="28"/>
        </w:rPr>
        <w:tab/>
        <w:t>Интернет,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единой </w:t>
      </w:r>
      <w:r>
        <w:rPr>
          <w:sz w:val="28"/>
        </w:rPr>
        <w:t>информационной</w:t>
      </w:r>
      <w:r>
        <w:rPr>
          <w:sz w:val="28"/>
        </w:rPr>
        <w:tab/>
        <w:t>системе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  <w:t>закупок</w:t>
      </w:r>
      <w:r>
        <w:rPr>
          <w:sz w:val="28"/>
        </w:rPr>
        <w:tab/>
        <w:t>в</w:t>
      </w:r>
      <w:r>
        <w:rPr>
          <w:sz w:val="28"/>
        </w:rPr>
        <w:tab/>
        <w:t>порядке,</w:t>
      </w:r>
      <w:r>
        <w:rPr>
          <w:sz w:val="28"/>
        </w:rPr>
        <w:tab/>
      </w:r>
      <w:r>
        <w:rPr>
          <w:spacing w:val="-1"/>
          <w:sz w:val="28"/>
        </w:rPr>
        <w:t xml:space="preserve">установленном </w:t>
      </w:r>
      <w:r>
        <w:rPr>
          <w:sz w:val="28"/>
        </w:rPr>
        <w:t>законодательством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sectPr w:rsidR="00F8058B" w:rsidSect="00F8058B">
      <w:pgSz w:w="11900" w:h="16840"/>
      <w:pgMar w:top="120" w:right="7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152"/>
    <w:multiLevelType w:val="hybridMultilevel"/>
    <w:tmpl w:val="1436DFBA"/>
    <w:lvl w:ilvl="0" w:tplc="A29E360E">
      <w:start w:val="1"/>
      <w:numFmt w:val="decimal"/>
      <w:lvlText w:val="%1."/>
      <w:lvlJc w:val="left"/>
      <w:pPr>
        <w:ind w:left="100" w:hanging="5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0084054A">
      <w:start w:val="16"/>
      <w:numFmt w:val="decimal"/>
      <w:lvlText w:val="%2."/>
      <w:lvlJc w:val="left"/>
      <w:pPr>
        <w:ind w:left="100" w:hanging="351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6"/>
        <w:szCs w:val="26"/>
        <w:lang w:val="ru-RU" w:eastAsia="ru-RU" w:bidi="ru-RU"/>
      </w:rPr>
    </w:lvl>
    <w:lvl w:ilvl="2" w:tplc="54A81608">
      <w:start w:val="40"/>
      <w:numFmt w:val="decimal"/>
      <w:lvlText w:val="%3."/>
      <w:lvlJc w:val="left"/>
      <w:pPr>
        <w:ind w:left="100" w:hanging="576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3" w:tplc="782CA968">
      <w:numFmt w:val="bullet"/>
      <w:lvlText w:val="•"/>
      <w:lvlJc w:val="left"/>
      <w:pPr>
        <w:ind w:left="2351" w:hanging="576"/>
      </w:pPr>
      <w:rPr>
        <w:rFonts w:hint="default"/>
        <w:lang w:val="ru-RU" w:eastAsia="ru-RU" w:bidi="ru-RU"/>
      </w:rPr>
    </w:lvl>
    <w:lvl w:ilvl="4" w:tplc="92A2B30E">
      <w:numFmt w:val="bullet"/>
      <w:lvlText w:val="•"/>
      <w:lvlJc w:val="left"/>
      <w:pPr>
        <w:ind w:left="3466" w:hanging="576"/>
      </w:pPr>
      <w:rPr>
        <w:rFonts w:hint="default"/>
        <w:lang w:val="ru-RU" w:eastAsia="ru-RU" w:bidi="ru-RU"/>
      </w:rPr>
    </w:lvl>
    <w:lvl w:ilvl="5" w:tplc="96CED92E">
      <w:numFmt w:val="bullet"/>
      <w:lvlText w:val="•"/>
      <w:lvlJc w:val="left"/>
      <w:pPr>
        <w:ind w:left="4582" w:hanging="576"/>
      </w:pPr>
      <w:rPr>
        <w:rFonts w:hint="default"/>
        <w:lang w:val="ru-RU" w:eastAsia="ru-RU" w:bidi="ru-RU"/>
      </w:rPr>
    </w:lvl>
    <w:lvl w:ilvl="6" w:tplc="38BA8496">
      <w:numFmt w:val="bullet"/>
      <w:lvlText w:val="•"/>
      <w:lvlJc w:val="left"/>
      <w:pPr>
        <w:ind w:left="5697" w:hanging="576"/>
      </w:pPr>
      <w:rPr>
        <w:rFonts w:hint="default"/>
        <w:lang w:val="ru-RU" w:eastAsia="ru-RU" w:bidi="ru-RU"/>
      </w:rPr>
    </w:lvl>
    <w:lvl w:ilvl="7" w:tplc="DEBEC528">
      <w:numFmt w:val="bullet"/>
      <w:lvlText w:val="•"/>
      <w:lvlJc w:val="left"/>
      <w:pPr>
        <w:ind w:left="6813" w:hanging="576"/>
      </w:pPr>
      <w:rPr>
        <w:rFonts w:hint="default"/>
        <w:lang w:val="ru-RU" w:eastAsia="ru-RU" w:bidi="ru-RU"/>
      </w:rPr>
    </w:lvl>
    <w:lvl w:ilvl="8" w:tplc="430687F6">
      <w:numFmt w:val="bullet"/>
      <w:lvlText w:val="•"/>
      <w:lvlJc w:val="left"/>
      <w:pPr>
        <w:ind w:left="7928" w:hanging="576"/>
      </w:pPr>
      <w:rPr>
        <w:rFonts w:hint="default"/>
        <w:lang w:val="ru-RU" w:eastAsia="ru-RU" w:bidi="ru-RU"/>
      </w:rPr>
    </w:lvl>
  </w:abstractNum>
  <w:abstractNum w:abstractNumId="1">
    <w:nsid w:val="18D1414A"/>
    <w:multiLevelType w:val="hybridMultilevel"/>
    <w:tmpl w:val="3FC272F4"/>
    <w:lvl w:ilvl="0" w:tplc="91749B16">
      <w:numFmt w:val="bullet"/>
      <w:lvlText w:val="-"/>
      <w:lvlJc w:val="left"/>
      <w:pPr>
        <w:ind w:left="122" w:hanging="1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46229DA">
      <w:numFmt w:val="bullet"/>
      <w:lvlText w:val="•"/>
      <w:lvlJc w:val="left"/>
      <w:pPr>
        <w:ind w:left="1124" w:hanging="150"/>
      </w:pPr>
      <w:rPr>
        <w:rFonts w:hint="default"/>
        <w:lang w:val="ru-RU" w:eastAsia="ru-RU" w:bidi="ru-RU"/>
      </w:rPr>
    </w:lvl>
    <w:lvl w:ilvl="2" w:tplc="0EB0D63E">
      <w:numFmt w:val="bullet"/>
      <w:lvlText w:val="•"/>
      <w:lvlJc w:val="left"/>
      <w:pPr>
        <w:ind w:left="2128" w:hanging="150"/>
      </w:pPr>
      <w:rPr>
        <w:rFonts w:hint="default"/>
        <w:lang w:val="ru-RU" w:eastAsia="ru-RU" w:bidi="ru-RU"/>
      </w:rPr>
    </w:lvl>
    <w:lvl w:ilvl="3" w:tplc="B8A8BAEE">
      <w:numFmt w:val="bullet"/>
      <w:lvlText w:val="•"/>
      <w:lvlJc w:val="left"/>
      <w:pPr>
        <w:ind w:left="3132" w:hanging="150"/>
      </w:pPr>
      <w:rPr>
        <w:rFonts w:hint="default"/>
        <w:lang w:val="ru-RU" w:eastAsia="ru-RU" w:bidi="ru-RU"/>
      </w:rPr>
    </w:lvl>
    <w:lvl w:ilvl="4" w:tplc="E12281E8">
      <w:numFmt w:val="bullet"/>
      <w:lvlText w:val="•"/>
      <w:lvlJc w:val="left"/>
      <w:pPr>
        <w:ind w:left="4136" w:hanging="150"/>
      </w:pPr>
      <w:rPr>
        <w:rFonts w:hint="default"/>
        <w:lang w:val="ru-RU" w:eastAsia="ru-RU" w:bidi="ru-RU"/>
      </w:rPr>
    </w:lvl>
    <w:lvl w:ilvl="5" w:tplc="15A2517C">
      <w:numFmt w:val="bullet"/>
      <w:lvlText w:val="•"/>
      <w:lvlJc w:val="left"/>
      <w:pPr>
        <w:ind w:left="5140" w:hanging="150"/>
      </w:pPr>
      <w:rPr>
        <w:rFonts w:hint="default"/>
        <w:lang w:val="ru-RU" w:eastAsia="ru-RU" w:bidi="ru-RU"/>
      </w:rPr>
    </w:lvl>
    <w:lvl w:ilvl="6" w:tplc="95F67E4A">
      <w:numFmt w:val="bullet"/>
      <w:lvlText w:val="•"/>
      <w:lvlJc w:val="left"/>
      <w:pPr>
        <w:ind w:left="6144" w:hanging="150"/>
      </w:pPr>
      <w:rPr>
        <w:rFonts w:hint="default"/>
        <w:lang w:val="ru-RU" w:eastAsia="ru-RU" w:bidi="ru-RU"/>
      </w:rPr>
    </w:lvl>
    <w:lvl w:ilvl="7" w:tplc="8240584A">
      <w:numFmt w:val="bullet"/>
      <w:lvlText w:val="•"/>
      <w:lvlJc w:val="left"/>
      <w:pPr>
        <w:ind w:left="7148" w:hanging="150"/>
      </w:pPr>
      <w:rPr>
        <w:rFonts w:hint="default"/>
        <w:lang w:val="ru-RU" w:eastAsia="ru-RU" w:bidi="ru-RU"/>
      </w:rPr>
    </w:lvl>
    <w:lvl w:ilvl="8" w:tplc="9E7EC3E6">
      <w:numFmt w:val="bullet"/>
      <w:lvlText w:val="•"/>
      <w:lvlJc w:val="left"/>
      <w:pPr>
        <w:ind w:left="8152" w:hanging="150"/>
      </w:pPr>
      <w:rPr>
        <w:rFonts w:hint="default"/>
        <w:lang w:val="ru-RU" w:eastAsia="ru-RU" w:bidi="ru-RU"/>
      </w:rPr>
    </w:lvl>
  </w:abstractNum>
  <w:abstractNum w:abstractNumId="2">
    <w:nsid w:val="239D0774"/>
    <w:multiLevelType w:val="hybridMultilevel"/>
    <w:tmpl w:val="61521B12"/>
    <w:lvl w:ilvl="0" w:tplc="F59A9F14">
      <w:start w:val="1"/>
      <w:numFmt w:val="decimal"/>
      <w:lvlText w:val="%1."/>
      <w:lvlJc w:val="left"/>
      <w:pPr>
        <w:ind w:left="100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69E7C94">
      <w:numFmt w:val="bullet"/>
      <w:lvlText w:val="•"/>
      <w:lvlJc w:val="left"/>
      <w:pPr>
        <w:ind w:left="1106" w:hanging="288"/>
      </w:pPr>
      <w:rPr>
        <w:rFonts w:hint="default"/>
        <w:lang w:val="ru-RU" w:eastAsia="ru-RU" w:bidi="ru-RU"/>
      </w:rPr>
    </w:lvl>
    <w:lvl w:ilvl="2" w:tplc="C89485C0">
      <w:numFmt w:val="bullet"/>
      <w:lvlText w:val="•"/>
      <w:lvlJc w:val="left"/>
      <w:pPr>
        <w:ind w:left="2112" w:hanging="288"/>
      </w:pPr>
      <w:rPr>
        <w:rFonts w:hint="default"/>
        <w:lang w:val="ru-RU" w:eastAsia="ru-RU" w:bidi="ru-RU"/>
      </w:rPr>
    </w:lvl>
    <w:lvl w:ilvl="3" w:tplc="95487612">
      <w:numFmt w:val="bullet"/>
      <w:lvlText w:val="•"/>
      <w:lvlJc w:val="left"/>
      <w:pPr>
        <w:ind w:left="3118" w:hanging="288"/>
      </w:pPr>
      <w:rPr>
        <w:rFonts w:hint="default"/>
        <w:lang w:val="ru-RU" w:eastAsia="ru-RU" w:bidi="ru-RU"/>
      </w:rPr>
    </w:lvl>
    <w:lvl w:ilvl="4" w:tplc="ED2C578A">
      <w:numFmt w:val="bullet"/>
      <w:lvlText w:val="•"/>
      <w:lvlJc w:val="left"/>
      <w:pPr>
        <w:ind w:left="4124" w:hanging="288"/>
      </w:pPr>
      <w:rPr>
        <w:rFonts w:hint="default"/>
        <w:lang w:val="ru-RU" w:eastAsia="ru-RU" w:bidi="ru-RU"/>
      </w:rPr>
    </w:lvl>
    <w:lvl w:ilvl="5" w:tplc="B6CAFA40">
      <w:numFmt w:val="bullet"/>
      <w:lvlText w:val="•"/>
      <w:lvlJc w:val="left"/>
      <w:pPr>
        <w:ind w:left="5130" w:hanging="288"/>
      </w:pPr>
      <w:rPr>
        <w:rFonts w:hint="default"/>
        <w:lang w:val="ru-RU" w:eastAsia="ru-RU" w:bidi="ru-RU"/>
      </w:rPr>
    </w:lvl>
    <w:lvl w:ilvl="6" w:tplc="2FD44C3C">
      <w:numFmt w:val="bullet"/>
      <w:lvlText w:val="•"/>
      <w:lvlJc w:val="left"/>
      <w:pPr>
        <w:ind w:left="6136" w:hanging="288"/>
      </w:pPr>
      <w:rPr>
        <w:rFonts w:hint="default"/>
        <w:lang w:val="ru-RU" w:eastAsia="ru-RU" w:bidi="ru-RU"/>
      </w:rPr>
    </w:lvl>
    <w:lvl w:ilvl="7" w:tplc="26EC8974">
      <w:numFmt w:val="bullet"/>
      <w:lvlText w:val="•"/>
      <w:lvlJc w:val="left"/>
      <w:pPr>
        <w:ind w:left="7142" w:hanging="288"/>
      </w:pPr>
      <w:rPr>
        <w:rFonts w:hint="default"/>
        <w:lang w:val="ru-RU" w:eastAsia="ru-RU" w:bidi="ru-RU"/>
      </w:rPr>
    </w:lvl>
    <w:lvl w:ilvl="8" w:tplc="959CF6DE">
      <w:numFmt w:val="bullet"/>
      <w:lvlText w:val="•"/>
      <w:lvlJc w:val="left"/>
      <w:pPr>
        <w:ind w:left="8148" w:hanging="288"/>
      </w:pPr>
      <w:rPr>
        <w:rFonts w:hint="default"/>
        <w:lang w:val="ru-RU" w:eastAsia="ru-RU" w:bidi="ru-RU"/>
      </w:rPr>
    </w:lvl>
  </w:abstractNum>
  <w:abstractNum w:abstractNumId="3">
    <w:nsid w:val="290A2A89"/>
    <w:multiLevelType w:val="hybridMultilevel"/>
    <w:tmpl w:val="2A4AAD4A"/>
    <w:lvl w:ilvl="0" w:tplc="6A7ED814">
      <w:start w:val="1"/>
      <w:numFmt w:val="upperRoman"/>
      <w:lvlText w:val="%1."/>
      <w:lvlJc w:val="left"/>
      <w:pPr>
        <w:ind w:left="1029" w:hanging="6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1" w:tplc="F70E66AA">
      <w:numFmt w:val="bullet"/>
      <w:lvlText w:val="•"/>
      <w:lvlJc w:val="left"/>
      <w:pPr>
        <w:ind w:left="1934" w:hanging="600"/>
      </w:pPr>
      <w:rPr>
        <w:rFonts w:hint="default"/>
        <w:lang w:val="ru-RU" w:eastAsia="ru-RU" w:bidi="ru-RU"/>
      </w:rPr>
    </w:lvl>
    <w:lvl w:ilvl="2" w:tplc="F32C6630">
      <w:numFmt w:val="bullet"/>
      <w:lvlText w:val="•"/>
      <w:lvlJc w:val="left"/>
      <w:pPr>
        <w:ind w:left="2848" w:hanging="600"/>
      </w:pPr>
      <w:rPr>
        <w:rFonts w:hint="default"/>
        <w:lang w:val="ru-RU" w:eastAsia="ru-RU" w:bidi="ru-RU"/>
      </w:rPr>
    </w:lvl>
    <w:lvl w:ilvl="3" w:tplc="DCD2EF50">
      <w:numFmt w:val="bullet"/>
      <w:lvlText w:val="•"/>
      <w:lvlJc w:val="left"/>
      <w:pPr>
        <w:ind w:left="3762" w:hanging="600"/>
      </w:pPr>
      <w:rPr>
        <w:rFonts w:hint="default"/>
        <w:lang w:val="ru-RU" w:eastAsia="ru-RU" w:bidi="ru-RU"/>
      </w:rPr>
    </w:lvl>
    <w:lvl w:ilvl="4" w:tplc="7CA4FC5A">
      <w:numFmt w:val="bullet"/>
      <w:lvlText w:val="•"/>
      <w:lvlJc w:val="left"/>
      <w:pPr>
        <w:ind w:left="4676" w:hanging="600"/>
      </w:pPr>
      <w:rPr>
        <w:rFonts w:hint="default"/>
        <w:lang w:val="ru-RU" w:eastAsia="ru-RU" w:bidi="ru-RU"/>
      </w:rPr>
    </w:lvl>
    <w:lvl w:ilvl="5" w:tplc="8D5EB888">
      <w:numFmt w:val="bullet"/>
      <w:lvlText w:val="•"/>
      <w:lvlJc w:val="left"/>
      <w:pPr>
        <w:ind w:left="5590" w:hanging="600"/>
      </w:pPr>
      <w:rPr>
        <w:rFonts w:hint="default"/>
        <w:lang w:val="ru-RU" w:eastAsia="ru-RU" w:bidi="ru-RU"/>
      </w:rPr>
    </w:lvl>
    <w:lvl w:ilvl="6" w:tplc="CF64B3E0">
      <w:numFmt w:val="bullet"/>
      <w:lvlText w:val="•"/>
      <w:lvlJc w:val="left"/>
      <w:pPr>
        <w:ind w:left="6504" w:hanging="600"/>
      </w:pPr>
      <w:rPr>
        <w:rFonts w:hint="default"/>
        <w:lang w:val="ru-RU" w:eastAsia="ru-RU" w:bidi="ru-RU"/>
      </w:rPr>
    </w:lvl>
    <w:lvl w:ilvl="7" w:tplc="34B67A9C">
      <w:numFmt w:val="bullet"/>
      <w:lvlText w:val="•"/>
      <w:lvlJc w:val="left"/>
      <w:pPr>
        <w:ind w:left="7418" w:hanging="600"/>
      </w:pPr>
      <w:rPr>
        <w:rFonts w:hint="default"/>
        <w:lang w:val="ru-RU" w:eastAsia="ru-RU" w:bidi="ru-RU"/>
      </w:rPr>
    </w:lvl>
    <w:lvl w:ilvl="8" w:tplc="36FA9324">
      <w:numFmt w:val="bullet"/>
      <w:lvlText w:val="•"/>
      <w:lvlJc w:val="left"/>
      <w:pPr>
        <w:ind w:left="8332" w:hanging="600"/>
      </w:pPr>
      <w:rPr>
        <w:rFonts w:hint="default"/>
        <w:lang w:val="ru-RU" w:eastAsia="ru-RU" w:bidi="ru-RU"/>
      </w:rPr>
    </w:lvl>
  </w:abstractNum>
  <w:abstractNum w:abstractNumId="4">
    <w:nsid w:val="6AF57CDC"/>
    <w:multiLevelType w:val="hybridMultilevel"/>
    <w:tmpl w:val="99FA8894"/>
    <w:lvl w:ilvl="0" w:tplc="09266CC8">
      <w:numFmt w:val="bullet"/>
      <w:lvlText w:val="-"/>
      <w:lvlJc w:val="left"/>
      <w:pPr>
        <w:ind w:left="100" w:hanging="280"/>
      </w:pPr>
      <w:rPr>
        <w:rFonts w:ascii="Times New Roman" w:eastAsia="Times New Roman" w:hAnsi="Times New Roman" w:cs="Times New Roman" w:hint="default"/>
        <w:spacing w:val="-24"/>
        <w:w w:val="100"/>
        <w:sz w:val="28"/>
        <w:szCs w:val="28"/>
        <w:lang w:val="ru-RU" w:eastAsia="ru-RU" w:bidi="ru-RU"/>
      </w:rPr>
    </w:lvl>
    <w:lvl w:ilvl="1" w:tplc="984C2626">
      <w:numFmt w:val="bullet"/>
      <w:lvlText w:val="•"/>
      <w:lvlJc w:val="left"/>
      <w:pPr>
        <w:ind w:left="1106" w:hanging="280"/>
      </w:pPr>
      <w:rPr>
        <w:rFonts w:hint="default"/>
        <w:lang w:val="ru-RU" w:eastAsia="ru-RU" w:bidi="ru-RU"/>
      </w:rPr>
    </w:lvl>
    <w:lvl w:ilvl="2" w:tplc="F0548230">
      <w:numFmt w:val="bullet"/>
      <w:lvlText w:val="•"/>
      <w:lvlJc w:val="left"/>
      <w:pPr>
        <w:ind w:left="2112" w:hanging="280"/>
      </w:pPr>
      <w:rPr>
        <w:rFonts w:hint="default"/>
        <w:lang w:val="ru-RU" w:eastAsia="ru-RU" w:bidi="ru-RU"/>
      </w:rPr>
    </w:lvl>
    <w:lvl w:ilvl="3" w:tplc="00AC402E">
      <w:numFmt w:val="bullet"/>
      <w:lvlText w:val="•"/>
      <w:lvlJc w:val="left"/>
      <w:pPr>
        <w:ind w:left="3118" w:hanging="280"/>
      </w:pPr>
      <w:rPr>
        <w:rFonts w:hint="default"/>
        <w:lang w:val="ru-RU" w:eastAsia="ru-RU" w:bidi="ru-RU"/>
      </w:rPr>
    </w:lvl>
    <w:lvl w:ilvl="4" w:tplc="9FA60992">
      <w:numFmt w:val="bullet"/>
      <w:lvlText w:val="•"/>
      <w:lvlJc w:val="left"/>
      <w:pPr>
        <w:ind w:left="4124" w:hanging="280"/>
      </w:pPr>
      <w:rPr>
        <w:rFonts w:hint="default"/>
        <w:lang w:val="ru-RU" w:eastAsia="ru-RU" w:bidi="ru-RU"/>
      </w:rPr>
    </w:lvl>
    <w:lvl w:ilvl="5" w:tplc="9CA4C45E">
      <w:numFmt w:val="bullet"/>
      <w:lvlText w:val="•"/>
      <w:lvlJc w:val="left"/>
      <w:pPr>
        <w:ind w:left="5130" w:hanging="280"/>
      </w:pPr>
      <w:rPr>
        <w:rFonts w:hint="default"/>
        <w:lang w:val="ru-RU" w:eastAsia="ru-RU" w:bidi="ru-RU"/>
      </w:rPr>
    </w:lvl>
    <w:lvl w:ilvl="6" w:tplc="BBBA71FE">
      <w:numFmt w:val="bullet"/>
      <w:lvlText w:val="•"/>
      <w:lvlJc w:val="left"/>
      <w:pPr>
        <w:ind w:left="6136" w:hanging="280"/>
      </w:pPr>
      <w:rPr>
        <w:rFonts w:hint="default"/>
        <w:lang w:val="ru-RU" w:eastAsia="ru-RU" w:bidi="ru-RU"/>
      </w:rPr>
    </w:lvl>
    <w:lvl w:ilvl="7" w:tplc="8556A4C2">
      <w:numFmt w:val="bullet"/>
      <w:lvlText w:val="•"/>
      <w:lvlJc w:val="left"/>
      <w:pPr>
        <w:ind w:left="7142" w:hanging="280"/>
      </w:pPr>
      <w:rPr>
        <w:rFonts w:hint="default"/>
        <w:lang w:val="ru-RU" w:eastAsia="ru-RU" w:bidi="ru-RU"/>
      </w:rPr>
    </w:lvl>
    <w:lvl w:ilvl="8" w:tplc="1A9E94CE">
      <w:numFmt w:val="bullet"/>
      <w:lvlText w:val="•"/>
      <w:lvlJc w:val="left"/>
      <w:pPr>
        <w:ind w:left="8148" w:hanging="2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058B"/>
    <w:rsid w:val="001071B9"/>
    <w:rsid w:val="00120A6F"/>
    <w:rsid w:val="00693F45"/>
    <w:rsid w:val="007267C6"/>
    <w:rsid w:val="007D1C26"/>
    <w:rsid w:val="008B67B8"/>
    <w:rsid w:val="00AF78B3"/>
    <w:rsid w:val="00BD1043"/>
    <w:rsid w:val="00C6418C"/>
    <w:rsid w:val="00F8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58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5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58B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058B"/>
    <w:pPr>
      <w:ind w:left="10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058B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F8058B"/>
  </w:style>
  <w:style w:type="paragraph" w:styleId="a5">
    <w:name w:val="Balloon Text"/>
    <w:basedOn w:val="a"/>
    <w:link w:val="a6"/>
    <w:uiPriority w:val="99"/>
    <w:semiHidden/>
    <w:unhideWhenUsed/>
    <w:rsid w:val="00C64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18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7267C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6280</Words>
  <Characters>35797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________________область</vt:lpstr>
    </vt:vector>
  </TitlesOfParts>
  <Company>SPecialiST RePack</Company>
  <LinksUpToDate>false</LinksUpToDate>
  <CharactersWithSpaces>41994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________________область</dc:title>
  <dc:creator>*</dc:creator>
  <cp:lastModifiedBy>user</cp:lastModifiedBy>
  <cp:revision>8</cp:revision>
  <dcterms:created xsi:type="dcterms:W3CDTF">2020-12-14T10:04:00Z</dcterms:created>
  <dcterms:modified xsi:type="dcterms:W3CDTF">2020-12-15T07:29:00Z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2020-07-20T00:00:00Z</vt:filetime>
  </property>
</Properties>
</file>