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1331D" w:rsidRDefault="00A1331D" w:rsidP="00A1331D">
      <w:pPr>
        <w:pStyle w:val="a3"/>
        <w:jc w:val="center"/>
        <w:rPr>
          <w:b/>
        </w:rPr>
      </w:pP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1D" w:rsidRPr="0063315D" w:rsidRDefault="00A1331D" w:rsidP="00A1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3315D">
        <w:rPr>
          <w:rFonts w:ascii="Times New Roman" w:hAnsi="Times New Roman" w:cs="Times New Roman"/>
          <w:sz w:val="28"/>
          <w:szCs w:val="28"/>
        </w:rPr>
        <w:t xml:space="preserve"> декабря  2019 года  №  </w:t>
      </w:r>
      <w:r w:rsidRPr="00D00144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1331D" w:rsidRDefault="00A1331D"/>
    <w:p w:rsidR="00A1331D" w:rsidRPr="00A1331D" w:rsidRDefault="00A1331D" w:rsidP="00A1331D">
      <w:pPr>
        <w:pStyle w:val="p9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A1331D">
        <w:rPr>
          <w:rStyle w:val="s3"/>
          <w:b/>
          <w:sz w:val="28"/>
          <w:szCs w:val="28"/>
        </w:rPr>
        <w:t>О внесении дополнений в постановление</w:t>
      </w:r>
    </w:p>
    <w:p w:rsidR="00A1331D" w:rsidRDefault="00A1331D" w:rsidP="00A1331D">
      <w:pPr>
        <w:pStyle w:val="a5"/>
        <w:shd w:val="clear" w:color="auto" w:fill="auto"/>
        <w:spacing w:before="0" w:after="240" w:line="322" w:lineRule="exact"/>
        <w:ind w:left="20" w:right="-5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A1331D">
        <w:rPr>
          <w:rStyle w:val="s3"/>
          <w:rFonts w:ascii="Times New Roman" w:eastAsia="Calibri" w:hAnsi="Times New Roman" w:cs="Times New Roman"/>
          <w:sz w:val="28"/>
          <w:szCs w:val="28"/>
        </w:rPr>
        <w:t>№  1</w:t>
      </w:r>
      <w:r w:rsidRPr="00A1331D">
        <w:rPr>
          <w:rStyle w:val="s3"/>
          <w:rFonts w:ascii="Times New Roman" w:hAnsi="Times New Roman" w:cs="Times New Roman"/>
          <w:sz w:val="28"/>
          <w:szCs w:val="28"/>
        </w:rPr>
        <w:t>7 от 16</w:t>
      </w:r>
      <w:r w:rsidRPr="00A1331D">
        <w:rPr>
          <w:rStyle w:val="s3"/>
          <w:rFonts w:ascii="Times New Roman" w:eastAsia="Calibri" w:hAnsi="Times New Roman" w:cs="Times New Roman"/>
          <w:sz w:val="28"/>
          <w:szCs w:val="28"/>
        </w:rPr>
        <w:t>.02. 2017 г. «</w:t>
      </w:r>
      <w:r w:rsidRPr="00A1331D">
        <w:rPr>
          <w:rStyle w:val="a4"/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A1331D">
        <w:rPr>
          <w:rStyle w:val="a4"/>
          <w:rFonts w:ascii="Times New Roman" w:eastAsia="Calibri" w:hAnsi="Times New Roman" w:cs="Times New Roman"/>
          <w:bCs w:val="0"/>
          <w:color w:val="000000"/>
          <w:sz w:val="28"/>
          <w:szCs w:val="28"/>
        </w:rPr>
        <w:t>Хваловское</w:t>
      </w:r>
      <w:proofErr w:type="spellEnd"/>
      <w:r w:rsidRPr="00A1331D">
        <w:rPr>
          <w:rStyle w:val="a4"/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 сельское поселение </w:t>
      </w:r>
      <w:proofErr w:type="spellStart"/>
      <w:r w:rsidRPr="00A1331D">
        <w:rPr>
          <w:rStyle w:val="a4"/>
          <w:rFonts w:ascii="Times New Roman" w:eastAsia="Calibri" w:hAnsi="Times New Roman" w:cs="Times New Roman"/>
          <w:bCs w:val="0"/>
          <w:color w:val="000000"/>
          <w:sz w:val="28"/>
          <w:szCs w:val="28"/>
        </w:rPr>
        <w:t>Волховского</w:t>
      </w:r>
      <w:proofErr w:type="spellEnd"/>
      <w:r w:rsidRPr="00A1331D">
        <w:rPr>
          <w:rStyle w:val="a4"/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Pr="00A1331D">
        <w:rPr>
          <w:rStyle w:val="s1"/>
          <w:rFonts w:ascii="Times New Roman" w:eastAsia="Calibri" w:hAnsi="Times New Roman" w:cs="Times New Roman"/>
          <w:sz w:val="28"/>
          <w:szCs w:val="28"/>
        </w:rPr>
        <w:t>»</w:t>
      </w:r>
    </w:p>
    <w:p w:rsidR="00A1331D" w:rsidRPr="00A1331D" w:rsidRDefault="00A1331D" w:rsidP="00A1331D">
      <w:pPr>
        <w:pStyle w:val="a5"/>
        <w:shd w:val="clear" w:color="auto" w:fill="auto"/>
        <w:spacing w:before="0" w:after="240" w:line="322" w:lineRule="exact"/>
        <w:ind w:left="20" w:right="-5"/>
        <w:rPr>
          <w:rStyle w:val="s1"/>
          <w:rFonts w:ascii="Times New Roman" w:hAnsi="Times New Roman" w:cs="Times New Roman"/>
          <w:b w:val="0"/>
          <w:sz w:val="28"/>
          <w:szCs w:val="28"/>
        </w:rPr>
      </w:pPr>
    </w:p>
    <w:p w:rsidR="00A1331D" w:rsidRPr="00A1331D" w:rsidRDefault="00A1331D" w:rsidP="00A1331D">
      <w:pPr>
        <w:pStyle w:val="a5"/>
        <w:shd w:val="clear" w:color="auto" w:fill="auto"/>
        <w:spacing w:before="0" w:after="240" w:line="322" w:lineRule="exact"/>
        <w:ind w:left="20" w:right="-5" w:firstLine="688"/>
        <w:rPr>
          <w:rStyle w:val="s1"/>
          <w:rFonts w:ascii="Times New Roman" w:eastAsia="Calibri" w:hAnsi="Times New Roman" w:cs="Times New Roman"/>
          <w:b w:val="0"/>
          <w:sz w:val="28"/>
          <w:szCs w:val="28"/>
        </w:rPr>
      </w:pPr>
      <w:r w:rsidRPr="00A1331D">
        <w:rPr>
          <w:rStyle w:val="s1"/>
          <w:rFonts w:ascii="Times New Roman" w:eastAsia="Calibri" w:hAnsi="Times New Roman" w:cs="Times New Roman"/>
          <w:b w:val="0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 апреля 2019 года N 59-ФЗ </w:t>
      </w:r>
      <w:r w:rsidRPr="00A1331D">
        <w:rPr>
          <w:rFonts w:ascii="Times New Roman" w:eastAsia="Calibri" w:hAnsi="Times New Roman" w:cs="Times New Roman"/>
          <w:b w:val="0"/>
          <w:sz w:val="28"/>
          <w:szCs w:val="28"/>
        </w:rPr>
        <w:t>"О внесении изменений в статью 17 Жилищного кодекса Российской Федерации", вступившего в силу 01 октября 2019 года, администрация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proofErr w:type="spellEnd"/>
      <w:r w:rsidRPr="00A1331D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A1331D">
        <w:rPr>
          <w:rFonts w:ascii="Times New Roman" w:eastAsia="Calibri" w:hAnsi="Times New Roman" w:cs="Times New Roman"/>
          <w:b w:val="0"/>
          <w:sz w:val="28"/>
          <w:szCs w:val="28"/>
        </w:rPr>
        <w:t>Волховского</w:t>
      </w:r>
      <w:proofErr w:type="spellEnd"/>
      <w:r w:rsidRPr="00A1331D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</w:p>
    <w:p w:rsidR="00A1331D" w:rsidRPr="0063315D" w:rsidRDefault="00A1331D" w:rsidP="00A1331D">
      <w:pPr>
        <w:pStyle w:val="a6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A1331D" w:rsidRDefault="00A1331D" w:rsidP="00A1331D">
      <w:pPr>
        <w:pStyle w:val="p17"/>
        <w:spacing w:before="0" w:beforeAutospacing="0" w:after="0" w:afterAutospacing="0"/>
        <w:ind w:firstLine="708"/>
        <w:jc w:val="both"/>
        <w:rPr>
          <w:rStyle w:val="s1"/>
          <w:b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главы администрации  от 16.02.2017 года № 17 «</w:t>
      </w:r>
      <w:r w:rsidRPr="00A1331D">
        <w:rPr>
          <w:rStyle w:val="a4"/>
          <w:b w:val="0"/>
          <w:bCs w:val="0"/>
          <w:color w:val="000000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A1331D">
        <w:rPr>
          <w:rStyle w:val="a4"/>
          <w:b w:val="0"/>
          <w:bCs w:val="0"/>
          <w:color w:val="000000"/>
          <w:sz w:val="28"/>
          <w:szCs w:val="28"/>
        </w:rPr>
        <w:t>Хваловское</w:t>
      </w:r>
      <w:proofErr w:type="spellEnd"/>
      <w:r w:rsidRPr="00A1331D">
        <w:rPr>
          <w:rStyle w:val="a4"/>
          <w:b w:val="0"/>
          <w:bCs w:val="0"/>
          <w:color w:val="000000"/>
          <w:sz w:val="28"/>
          <w:szCs w:val="28"/>
        </w:rPr>
        <w:t xml:space="preserve"> сельское поселение </w:t>
      </w:r>
      <w:proofErr w:type="spellStart"/>
      <w:r w:rsidRPr="00A1331D">
        <w:rPr>
          <w:rStyle w:val="a4"/>
          <w:b w:val="0"/>
          <w:bCs w:val="0"/>
          <w:color w:val="000000"/>
          <w:sz w:val="28"/>
          <w:szCs w:val="28"/>
        </w:rPr>
        <w:t>Волховского</w:t>
      </w:r>
      <w:proofErr w:type="spellEnd"/>
      <w:r w:rsidRPr="00A1331D">
        <w:rPr>
          <w:rStyle w:val="a4"/>
          <w:b w:val="0"/>
          <w:bCs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Pr="00A1331D">
        <w:rPr>
          <w:rStyle w:val="s1"/>
          <w:b/>
          <w:sz w:val="28"/>
          <w:szCs w:val="28"/>
        </w:rPr>
        <w:t>»</w:t>
      </w:r>
      <w:r>
        <w:rPr>
          <w:rStyle w:val="s1"/>
          <w:b/>
          <w:sz w:val="28"/>
          <w:szCs w:val="28"/>
        </w:rPr>
        <w:t xml:space="preserve"> </w:t>
      </w:r>
      <w:r w:rsidRPr="00A1331D">
        <w:rPr>
          <w:rStyle w:val="s1"/>
          <w:sz w:val="28"/>
          <w:szCs w:val="28"/>
        </w:rPr>
        <w:t>следующие дополнения:</w:t>
      </w:r>
    </w:p>
    <w:p w:rsidR="00A1331D" w:rsidRPr="00A1331D" w:rsidRDefault="00A1331D" w:rsidP="00A1331D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331D">
        <w:rPr>
          <w:rStyle w:val="s1"/>
          <w:sz w:val="28"/>
          <w:szCs w:val="28"/>
        </w:rPr>
        <w:t xml:space="preserve">1.1. пункт 2.3 раздел 2 «Цели и задачи муниципального жилищного контроля» </w:t>
      </w:r>
      <w:r w:rsidRPr="00A1331D">
        <w:rPr>
          <w:sz w:val="28"/>
          <w:szCs w:val="28"/>
        </w:rPr>
        <w:t xml:space="preserve">дополнить подпунктом 5 следующего содержания: </w:t>
      </w:r>
    </w:p>
    <w:p w:rsidR="00A1331D" w:rsidRPr="00A1331D" w:rsidRDefault="00A1331D" w:rsidP="00A1331D">
      <w:pPr>
        <w:pStyle w:val="p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31D">
        <w:rPr>
          <w:sz w:val="28"/>
          <w:szCs w:val="28"/>
        </w:rPr>
        <w:t>« 5) Жилое помещение в многоквартирном доме не может использоваться для предоставления гостиничных услуг".</w:t>
      </w:r>
    </w:p>
    <w:p w:rsidR="00A1331D" w:rsidRDefault="00A1331D" w:rsidP="00A133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. 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 момента официального опубликования. </w:t>
      </w:r>
    </w:p>
    <w:p w:rsidR="00A1331D" w:rsidRDefault="00A1331D" w:rsidP="00A133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Pr="00D1358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 </w:t>
      </w:r>
    </w:p>
    <w:p w:rsidR="00A1331D" w:rsidRPr="00D1358C" w:rsidRDefault="00A1331D" w:rsidP="00A1331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31D" w:rsidRPr="0063315D" w:rsidRDefault="00A1331D" w:rsidP="00A1331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1331D" w:rsidRPr="0063315D" w:rsidRDefault="00A1331D" w:rsidP="00A13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63315D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3315D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Т.А.Снегирева</w:t>
      </w:r>
    </w:p>
    <w:p w:rsidR="00AD0697" w:rsidRPr="00A1331D" w:rsidRDefault="00AD0697" w:rsidP="00A1331D">
      <w:pPr>
        <w:jc w:val="center"/>
      </w:pPr>
    </w:p>
    <w:sectPr w:rsidR="00AD0697" w:rsidRPr="00A1331D" w:rsidSect="00A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D"/>
    <w:multiLevelType w:val="hybridMultilevel"/>
    <w:tmpl w:val="8F682BA6"/>
    <w:lvl w:ilvl="0" w:tplc="039E0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03CA"/>
    <w:multiLevelType w:val="hybridMultilevel"/>
    <w:tmpl w:val="2CEE06D6"/>
    <w:lvl w:ilvl="0" w:tplc="8D42C6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7D4608"/>
    <w:multiLevelType w:val="hybridMultilevel"/>
    <w:tmpl w:val="E8CC958A"/>
    <w:lvl w:ilvl="0" w:tplc="29D88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644773"/>
    <w:multiLevelType w:val="hybridMultilevel"/>
    <w:tmpl w:val="58D8D67A"/>
    <w:lvl w:ilvl="0" w:tplc="12F22C06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1D"/>
    <w:rsid w:val="004A1644"/>
    <w:rsid w:val="00A1331D"/>
    <w:rsid w:val="00AD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basedOn w:val="a0"/>
    <w:rsid w:val="00A1331D"/>
  </w:style>
  <w:style w:type="paragraph" w:customStyle="1" w:styleId="p9">
    <w:name w:val="p9"/>
    <w:basedOn w:val="a"/>
    <w:rsid w:val="00A1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1331D"/>
  </w:style>
  <w:style w:type="character" w:customStyle="1" w:styleId="a4">
    <w:name w:val="Основной текст Знак"/>
    <w:link w:val="a5"/>
    <w:rsid w:val="00A1331D"/>
    <w:rPr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A1331D"/>
    <w:pPr>
      <w:widowControl w:val="0"/>
      <w:shd w:val="clear" w:color="auto" w:fill="FFFFFF"/>
      <w:spacing w:before="720" w:after="480" w:line="240" w:lineRule="atLeast"/>
      <w:jc w:val="both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A1331D"/>
  </w:style>
  <w:style w:type="paragraph" w:styleId="a6">
    <w:name w:val="Normal (Web)"/>
    <w:basedOn w:val="a"/>
    <w:uiPriority w:val="99"/>
    <w:rsid w:val="00A133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"/>
    <w:rsid w:val="00A1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2019-12-24T13:11:00Z</dcterms:created>
  <dcterms:modified xsi:type="dcterms:W3CDTF">2019-12-24T13:22:00Z</dcterms:modified>
</cp:coreProperties>
</file>