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BF0" w:rsidRDefault="008E47E3">
      <w:r>
        <w:t>9</w:t>
      </w:r>
    </w:p>
    <w:p w:rsidR="008E47E3" w:rsidRDefault="008E47E3"/>
    <w:p w:rsidR="008E47E3" w:rsidRDefault="008E47E3" w:rsidP="008E47E3">
      <w:pPr>
        <w:pStyle w:val="af5"/>
      </w:pPr>
      <w:proofErr w:type="gramStart"/>
      <w:r>
        <w:t xml:space="preserve">В соответствии со  ст.33 п.2 Устава муниципального образования </w:t>
      </w:r>
      <w:proofErr w:type="spellStart"/>
      <w:r>
        <w:t>Хваловское</w:t>
      </w:r>
      <w:proofErr w:type="spellEnd"/>
      <w:r>
        <w:t xml:space="preserve"> сельское поселение </w:t>
      </w:r>
      <w:proofErr w:type="spellStart"/>
      <w:r>
        <w:t>Волховского</w:t>
      </w:r>
      <w:proofErr w:type="spellEnd"/>
      <w:r>
        <w:t xml:space="preserve"> муниципального  района Ленинградской области, рассмотрев предложенные главой администрации муниципального образования  </w:t>
      </w:r>
      <w:proofErr w:type="spellStart"/>
      <w:r>
        <w:t>Хваловское</w:t>
      </w:r>
      <w:proofErr w:type="spellEnd"/>
      <w:r>
        <w:t xml:space="preserve">  сельское  поселение  изменения   в решение Совета депутатов № 46 от 15.12.2015 года «О бюджете муниципального образования </w:t>
      </w:r>
      <w:proofErr w:type="spellStart"/>
      <w:r>
        <w:t>Хваловское</w:t>
      </w:r>
      <w:proofErr w:type="spellEnd"/>
      <w:r>
        <w:t xml:space="preserve"> сельское поселение </w:t>
      </w:r>
      <w:proofErr w:type="spellStart"/>
      <w:r>
        <w:t>Волховского</w:t>
      </w:r>
      <w:proofErr w:type="spellEnd"/>
      <w:r>
        <w:t xml:space="preserve"> муниципального района Ленинградской области на 2016 год» Совет депутатов муниципального образования </w:t>
      </w:r>
      <w:proofErr w:type="spellStart"/>
      <w:r>
        <w:t>Хваловское</w:t>
      </w:r>
      <w:proofErr w:type="spellEnd"/>
      <w:r>
        <w:t xml:space="preserve"> сельское поселение </w:t>
      </w:r>
      <w:proofErr w:type="spellStart"/>
      <w:r>
        <w:t>Волховского</w:t>
      </w:r>
      <w:proofErr w:type="spellEnd"/>
      <w:r>
        <w:t xml:space="preserve"> муниципального</w:t>
      </w:r>
      <w:proofErr w:type="gramEnd"/>
      <w:r>
        <w:t xml:space="preserve"> района Ленинградской области,</w:t>
      </w:r>
    </w:p>
    <w:p w:rsidR="008E47E3" w:rsidRDefault="008E47E3" w:rsidP="008E47E3">
      <w:pPr>
        <w:pStyle w:val="af5"/>
      </w:pPr>
      <w:r>
        <w:rPr>
          <w:rStyle w:val="a8"/>
          <w:rFonts w:eastAsiaTheme="majorEastAsia"/>
        </w:rPr>
        <w:t> </w:t>
      </w:r>
    </w:p>
    <w:p w:rsidR="008E47E3" w:rsidRDefault="008E47E3" w:rsidP="008E47E3">
      <w:pPr>
        <w:pStyle w:val="af5"/>
      </w:pPr>
      <w:r>
        <w:rPr>
          <w:rStyle w:val="a8"/>
          <w:rFonts w:eastAsiaTheme="majorEastAsia"/>
        </w:rPr>
        <w:t>                                                    решил:</w:t>
      </w:r>
    </w:p>
    <w:p w:rsidR="008E47E3" w:rsidRDefault="008E47E3" w:rsidP="008E47E3">
      <w:pPr>
        <w:pStyle w:val="af5"/>
      </w:pPr>
      <w:r>
        <w:rPr>
          <w:rStyle w:val="a8"/>
          <w:rFonts w:eastAsiaTheme="majorEastAsia"/>
        </w:rPr>
        <w:t xml:space="preserve">                </w:t>
      </w:r>
    </w:p>
    <w:p w:rsidR="008E47E3" w:rsidRDefault="008E47E3" w:rsidP="008E47E3">
      <w:pPr>
        <w:pStyle w:val="af5"/>
      </w:pPr>
      <w:r>
        <w:rPr>
          <w:rStyle w:val="a8"/>
          <w:rFonts w:eastAsiaTheme="majorEastAsia"/>
        </w:rPr>
        <w:t xml:space="preserve">                                      </w:t>
      </w:r>
    </w:p>
    <w:p w:rsidR="008E47E3" w:rsidRDefault="008E47E3" w:rsidP="008E47E3">
      <w:pPr>
        <w:pStyle w:val="af5"/>
      </w:pPr>
      <w:r>
        <w:t xml:space="preserve">      1. Внести изменения в бюджет муниципального образования </w:t>
      </w:r>
      <w:proofErr w:type="spellStart"/>
      <w:r>
        <w:t>Хваловское</w:t>
      </w:r>
      <w:proofErr w:type="spellEnd"/>
      <w:r>
        <w:t xml:space="preserve"> сельское поселение:</w:t>
      </w:r>
    </w:p>
    <w:p w:rsidR="008E47E3" w:rsidRDefault="008E47E3" w:rsidP="008E47E3">
      <w:pPr>
        <w:pStyle w:val="af5"/>
      </w:pPr>
      <w:r>
        <w:t> </w:t>
      </w:r>
    </w:p>
    <w:p w:rsidR="008E47E3" w:rsidRDefault="008E47E3" w:rsidP="008E47E3">
      <w:pPr>
        <w:pStyle w:val="af5"/>
      </w:pPr>
      <w:r>
        <w:t>                       </w:t>
      </w:r>
    </w:p>
    <w:p w:rsidR="008E47E3" w:rsidRDefault="008E47E3" w:rsidP="008E47E3">
      <w:pPr>
        <w:pStyle w:val="af5"/>
      </w:pPr>
      <w:r>
        <w:t>        2. Приложение № 4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бюджета, а также по разделам и подразделам классификации расходов бюджета на 2016год» читать в новой редакции (прилагается)</w:t>
      </w:r>
    </w:p>
    <w:p w:rsidR="008E47E3" w:rsidRDefault="008E47E3" w:rsidP="008E47E3">
      <w:pPr>
        <w:pStyle w:val="af5"/>
      </w:pPr>
      <w:r>
        <w:t> </w:t>
      </w:r>
    </w:p>
    <w:p w:rsidR="008E47E3" w:rsidRDefault="008E47E3" w:rsidP="008E47E3">
      <w:pPr>
        <w:pStyle w:val="af5"/>
      </w:pPr>
      <w:r>
        <w:t>      3. Приложение № 5 «Расходы по разделам и подразделам функциональной классификации расходов на 2016год» читать в новой редакции (прилагается)</w:t>
      </w:r>
    </w:p>
    <w:p w:rsidR="008E47E3" w:rsidRDefault="008E47E3" w:rsidP="008E47E3">
      <w:pPr>
        <w:pStyle w:val="af5"/>
      </w:pPr>
      <w:r>
        <w:t> </w:t>
      </w:r>
    </w:p>
    <w:p w:rsidR="008E47E3" w:rsidRDefault="008E47E3" w:rsidP="008E47E3">
      <w:pPr>
        <w:pStyle w:val="af5"/>
      </w:pPr>
      <w:r>
        <w:t>     4. Приложение № 7 «Расходы по разделам, подразделам, целевым статьям (муниципальным программам и непрограммным направлениям деятельности), видам расходов функциональной классификации расходов на 2016 год»  читать в новой редакции (прилагается)</w:t>
      </w:r>
    </w:p>
    <w:p w:rsidR="008E47E3" w:rsidRDefault="008E47E3" w:rsidP="008E47E3">
      <w:pPr>
        <w:pStyle w:val="af5"/>
      </w:pPr>
      <w:r>
        <w:t> </w:t>
      </w:r>
    </w:p>
    <w:p w:rsidR="008E47E3" w:rsidRDefault="008E47E3" w:rsidP="008E47E3">
      <w:pPr>
        <w:pStyle w:val="af5"/>
      </w:pPr>
      <w:r>
        <w:t xml:space="preserve">     5. Приложение № 8 «Ведомственная структура расходов бюджета муниципального образования </w:t>
      </w:r>
      <w:proofErr w:type="spellStart"/>
      <w:r>
        <w:t>Хваловское</w:t>
      </w:r>
      <w:proofErr w:type="spellEnd"/>
      <w:r>
        <w:t xml:space="preserve"> сельское поселение </w:t>
      </w:r>
      <w:proofErr w:type="spellStart"/>
      <w:r>
        <w:t>Волховского</w:t>
      </w:r>
      <w:proofErr w:type="spellEnd"/>
      <w:r>
        <w:t xml:space="preserve"> муниципального района на 2016 год» читать в новой редакции (прилагается)</w:t>
      </w:r>
    </w:p>
    <w:p w:rsidR="008E47E3" w:rsidRDefault="008E47E3" w:rsidP="008E47E3">
      <w:pPr>
        <w:pStyle w:val="af5"/>
      </w:pPr>
      <w:r>
        <w:t> </w:t>
      </w:r>
    </w:p>
    <w:p w:rsidR="008E47E3" w:rsidRDefault="008E47E3" w:rsidP="008E47E3">
      <w:pPr>
        <w:pStyle w:val="af5"/>
      </w:pPr>
      <w:r>
        <w:lastRenderedPageBreak/>
        <w:t>                       </w:t>
      </w:r>
    </w:p>
    <w:p w:rsidR="008E47E3" w:rsidRDefault="008E47E3" w:rsidP="008E47E3">
      <w:pPr>
        <w:pStyle w:val="af5"/>
      </w:pPr>
      <w:r>
        <w:t>     6.  Решение вступает в силу после его официального опубликования в газете «</w:t>
      </w:r>
      <w:proofErr w:type="spellStart"/>
      <w:r>
        <w:t>Волховские</w:t>
      </w:r>
      <w:proofErr w:type="spellEnd"/>
      <w:r>
        <w:t xml:space="preserve"> огни» и подлежит размещению на официальном сайте муниципального образования в сети Интернет.</w:t>
      </w:r>
    </w:p>
    <w:p w:rsidR="008E47E3" w:rsidRDefault="008E47E3" w:rsidP="008E47E3">
      <w:pPr>
        <w:pStyle w:val="af5"/>
      </w:pPr>
      <w:r>
        <w:t> </w:t>
      </w:r>
    </w:p>
    <w:p w:rsidR="008E47E3" w:rsidRDefault="008E47E3" w:rsidP="008E47E3">
      <w:pPr>
        <w:pStyle w:val="af5"/>
      </w:pPr>
      <w:r>
        <w:t>    7.  </w:t>
      </w:r>
      <w:proofErr w:type="gramStart"/>
      <w:r>
        <w:t>Контроль за</w:t>
      </w:r>
      <w:proofErr w:type="gramEnd"/>
      <w:r>
        <w:t xml:space="preserve"> исполнением данного решения возложить на постоянную комиссию по бюджету, налогам  и экономическим вопросам.</w:t>
      </w:r>
    </w:p>
    <w:p w:rsidR="008E47E3" w:rsidRDefault="008E47E3" w:rsidP="008E47E3">
      <w:pPr>
        <w:pStyle w:val="af5"/>
      </w:pPr>
      <w:r>
        <w:t> </w:t>
      </w:r>
    </w:p>
    <w:p w:rsidR="008E47E3" w:rsidRDefault="008E47E3" w:rsidP="008E47E3">
      <w:pPr>
        <w:pStyle w:val="af5"/>
      </w:pPr>
      <w:r>
        <w:t> </w:t>
      </w:r>
    </w:p>
    <w:p w:rsidR="008E47E3" w:rsidRDefault="008E47E3" w:rsidP="008E47E3">
      <w:pPr>
        <w:pStyle w:val="af5"/>
      </w:pPr>
      <w:r>
        <w:t> </w:t>
      </w:r>
    </w:p>
    <w:p w:rsidR="008E47E3" w:rsidRDefault="008E47E3" w:rsidP="008E47E3">
      <w:pPr>
        <w:pStyle w:val="af5"/>
      </w:pPr>
      <w:r>
        <w:t> Глава муниципального образования</w:t>
      </w:r>
    </w:p>
    <w:p w:rsidR="008E47E3" w:rsidRDefault="008E47E3" w:rsidP="008E47E3">
      <w:pPr>
        <w:pStyle w:val="af5"/>
      </w:pPr>
      <w:r>
        <w:t> </w:t>
      </w:r>
      <w:proofErr w:type="spellStart"/>
      <w:r>
        <w:t>Хваловское</w:t>
      </w:r>
      <w:proofErr w:type="spellEnd"/>
      <w:r>
        <w:t xml:space="preserve"> сельское  поселение                                                       </w:t>
      </w:r>
      <w:proofErr w:type="spellStart"/>
      <w:r>
        <w:t>Н.А.Аникин</w:t>
      </w:r>
      <w:proofErr w:type="spellEnd"/>
    </w:p>
    <w:p w:rsidR="008E47E3" w:rsidRDefault="008E47E3">
      <w:bookmarkStart w:id="0" w:name="_GoBack"/>
      <w:bookmarkEnd w:id="0"/>
    </w:p>
    <w:sectPr w:rsidR="008E4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7E3"/>
    <w:rsid w:val="008E47E3"/>
    <w:rsid w:val="00C84BF0"/>
    <w:rsid w:val="00D8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14"/>
  </w:style>
  <w:style w:type="paragraph" w:styleId="1">
    <w:name w:val="heading 1"/>
    <w:basedOn w:val="a"/>
    <w:next w:val="a"/>
    <w:link w:val="10"/>
    <w:uiPriority w:val="9"/>
    <w:qFormat/>
    <w:rsid w:val="00D85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1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1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1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1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1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1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1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51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51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51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51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511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51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5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51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51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85114"/>
    <w:rPr>
      <w:b/>
      <w:bCs/>
    </w:rPr>
  </w:style>
  <w:style w:type="character" w:styleId="a9">
    <w:name w:val="Emphasis"/>
    <w:uiPriority w:val="20"/>
    <w:qFormat/>
    <w:rsid w:val="00D85114"/>
    <w:rPr>
      <w:i/>
      <w:iCs/>
    </w:rPr>
  </w:style>
  <w:style w:type="paragraph" w:styleId="aa">
    <w:name w:val="No Spacing"/>
    <w:basedOn w:val="a"/>
    <w:link w:val="ab"/>
    <w:uiPriority w:val="1"/>
    <w:qFormat/>
    <w:rsid w:val="00D85114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D85114"/>
  </w:style>
  <w:style w:type="paragraph" w:styleId="ac">
    <w:name w:val="List Paragraph"/>
    <w:basedOn w:val="a"/>
    <w:uiPriority w:val="34"/>
    <w:qFormat/>
    <w:rsid w:val="00D851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511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511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851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85114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D8511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D8511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8511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D8511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D8511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85114"/>
    <w:pPr>
      <w:outlineLvl w:val="9"/>
    </w:pPr>
  </w:style>
  <w:style w:type="paragraph" w:styleId="af5">
    <w:name w:val="Normal (Web)"/>
    <w:basedOn w:val="a"/>
    <w:uiPriority w:val="99"/>
    <w:semiHidden/>
    <w:unhideWhenUsed/>
    <w:rsid w:val="008E47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14"/>
  </w:style>
  <w:style w:type="paragraph" w:styleId="1">
    <w:name w:val="heading 1"/>
    <w:basedOn w:val="a"/>
    <w:next w:val="a"/>
    <w:link w:val="10"/>
    <w:uiPriority w:val="9"/>
    <w:qFormat/>
    <w:rsid w:val="00D85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1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1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1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1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1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1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1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51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51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51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51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511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51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5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51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51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85114"/>
    <w:rPr>
      <w:b/>
      <w:bCs/>
    </w:rPr>
  </w:style>
  <w:style w:type="character" w:styleId="a9">
    <w:name w:val="Emphasis"/>
    <w:uiPriority w:val="20"/>
    <w:qFormat/>
    <w:rsid w:val="00D85114"/>
    <w:rPr>
      <w:i/>
      <w:iCs/>
    </w:rPr>
  </w:style>
  <w:style w:type="paragraph" w:styleId="aa">
    <w:name w:val="No Spacing"/>
    <w:basedOn w:val="a"/>
    <w:link w:val="ab"/>
    <w:uiPriority w:val="1"/>
    <w:qFormat/>
    <w:rsid w:val="00D85114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D85114"/>
  </w:style>
  <w:style w:type="paragraph" w:styleId="ac">
    <w:name w:val="List Paragraph"/>
    <w:basedOn w:val="a"/>
    <w:uiPriority w:val="34"/>
    <w:qFormat/>
    <w:rsid w:val="00D851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511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511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851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85114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D8511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D8511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8511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D8511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D8511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85114"/>
    <w:pPr>
      <w:outlineLvl w:val="9"/>
    </w:pPr>
  </w:style>
  <w:style w:type="paragraph" w:styleId="af5">
    <w:name w:val="Normal (Web)"/>
    <w:basedOn w:val="a"/>
    <w:uiPriority w:val="99"/>
    <w:semiHidden/>
    <w:unhideWhenUsed/>
    <w:rsid w:val="008E47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8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2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2017-05-14T13:46:00Z</dcterms:created>
  <dcterms:modified xsi:type="dcterms:W3CDTF">2017-05-14T13:46:00Z</dcterms:modified>
</cp:coreProperties>
</file>