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C7" w:rsidRDefault="009845C7" w:rsidP="009845C7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noProof/>
          <w:szCs w:val="28"/>
        </w:rPr>
        <w:drawing>
          <wp:inline distT="0" distB="0" distL="0" distR="0" wp14:anchorId="71438463" wp14:editId="463ABE07">
            <wp:extent cx="904875" cy="1057275"/>
            <wp:effectExtent l="0" t="0" r="9525" b="9525"/>
            <wp:docPr id="2" name="Рисунок 2" descr="хвалово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валово_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C7" w:rsidRDefault="009845C7" w:rsidP="009845C7">
      <w:pPr>
        <w:ind w:left="540"/>
        <w:jc w:val="center"/>
        <w:rPr>
          <w:b/>
          <w:sz w:val="28"/>
          <w:szCs w:val="28"/>
        </w:rPr>
      </w:pPr>
    </w:p>
    <w:p w:rsidR="009845C7" w:rsidRDefault="009845C7" w:rsidP="009845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СОВЕТ ДЕПУТАТОВ  </w:t>
      </w:r>
    </w:p>
    <w:p w:rsidR="009845C7" w:rsidRDefault="009845C7" w:rsidP="009845C7">
      <w:pPr>
        <w:ind w:left="5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  ОБРАЗОВАНИЯ</w:t>
      </w:r>
      <w:proofErr w:type="gramEnd"/>
    </w:p>
    <w:p w:rsidR="009845C7" w:rsidRDefault="009845C7" w:rsidP="009845C7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ХВАЛОВСКОЕ СЕЛЬСКОЕ ПОСЕЛЕНИЕ</w:t>
      </w:r>
    </w:p>
    <w:p w:rsidR="009845C7" w:rsidRPr="009845C7" w:rsidRDefault="009845C7" w:rsidP="009845C7">
      <w:pPr>
        <w:ind w:left="540"/>
        <w:jc w:val="center"/>
        <w:rPr>
          <w:b/>
        </w:rPr>
      </w:pPr>
      <w:r w:rsidRPr="009845C7">
        <w:rPr>
          <w:b/>
        </w:rPr>
        <w:t>ВОЛХОВСКОГО МУНИЦИПАЛЬНОГО РАЙОНА</w:t>
      </w:r>
    </w:p>
    <w:p w:rsidR="009845C7" w:rsidRPr="009845C7" w:rsidRDefault="009845C7" w:rsidP="009845C7">
      <w:pPr>
        <w:ind w:left="540"/>
        <w:jc w:val="center"/>
        <w:rPr>
          <w:b/>
        </w:rPr>
      </w:pPr>
      <w:r w:rsidRPr="009845C7">
        <w:rPr>
          <w:b/>
        </w:rPr>
        <w:t>ЛЕНИНГРАДСКОЙ ОБЛАСТИ</w:t>
      </w:r>
    </w:p>
    <w:p w:rsidR="009845C7" w:rsidRPr="009845C7" w:rsidRDefault="009845C7" w:rsidP="009845C7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9845C7">
        <w:rPr>
          <w:rFonts w:ascii="Times New Roman" w:hAnsi="Times New Roman"/>
          <w:sz w:val="24"/>
          <w:szCs w:val="24"/>
        </w:rPr>
        <w:t>ПЯТОГО СОЗЫВА</w:t>
      </w:r>
    </w:p>
    <w:p w:rsidR="009845C7" w:rsidRDefault="009845C7" w:rsidP="009845C7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РЕШЕНИЕ </w:t>
      </w:r>
    </w:p>
    <w:p w:rsidR="009845C7" w:rsidRDefault="009845C7" w:rsidP="009845C7">
      <w:pPr>
        <w:pStyle w:val="ConsTitle"/>
        <w:widowControl/>
        <w:ind w:right="0"/>
        <w:rPr>
          <w:rFonts w:ascii="Times New Roman" w:hAnsi="Times New Roman"/>
          <w:sz w:val="28"/>
        </w:rPr>
      </w:pPr>
    </w:p>
    <w:p w:rsidR="009845C7" w:rsidRDefault="009845C7" w:rsidP="009845C7">
      <w:pPr>
        <w:pStyle w:val="ConsTitle"/>
        <w:widowControl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от   11 декабря 2025 года          № 50</w:t>
      </w:r>
    </w:p>
    <w:p w:rsidR="009845C7" w:rsidRPr="009845C7" w:rsidRDefault="009845C7" w:rsidP="009845C7">
      <w:pPr>
        <w:pStyle w:val="ConsTitle"/>
        <w:widowControl/>
        <w:ind w:right="0"/>
        <w:rPr>
          <w:rFonts w:ascii="Times New Roman" w:hAnsi="Times New Roman"/>
          <w:sz w:val="28"/>
        </w:rPr>
      </w:pPr>
      <w:bookmarkStart w:id="0" w:name="_GoBack"/>
      <w:bookmarkEnd w:id="0"/>
    </w:p>
    <w:p w:rsidR="009845C7" w:rsidRPr="009845C7" w:rsidRDefault="009845C7" w:rsidP="009845C7">
      <w:pPr>
        <w:pStyle w:val="a4"/>
        <w:spacing w:before="0" w:beforeAutospacing="0" w:after="0" w:afterAutospacing="0"/>
        <w:rPr>
          <w:b/>
        </w:rPr>
      </w:pPr>
      <w:r w:rsidRPr="009845C7">
        <w:rPr>
          <w:b/>
        </w:rPr>
        <w:t xml:space="preserve">О </w:t>
      </w:r>
      <w:r w:rsidRPr="009845C7">
        <w:rPr>
          <w:b/>
        </w:rPr>
        <w:t>признании утратившим силу решения совета депутатов</w:t>
      </w:r>
    </w:p>
    <w:p w:rsidR="009845C7" w:rsidRPr="009845C7" w:rsidRDefault="009845C7" w:rsidP="009845C7">
      <w:pPr>
        <w:pStyle w:val="a4"/>
        <w:spacing w:before="0" w:beforeAutospacing="0" w:after="0" w:afterAutospacing="0"/>
        <w:rPr>
          <w:b/>
        </w:rPr>
      </w:pPr>
      <w:r w:rsidRPr="009845C7">
        <w:rPr>
          <w:b/>
        </w:rPr>
        <w:t xml:space="preserve">муниципального образования </w:t>
      </w:r>
      <w:proofErr w:type="spellStart"/>
      <w:r w:rsidRPr="009845C7">
        <w:rPr>
          <w:b/>
        </w:rPr>
        <w:t>Хваловского</w:t>
      </w:r>
      <w:proofErr w:type="spellEnd"/>
      <w:r w:rsidRPr="009845C7">
        <w:rPr>
          <w:b/>
        </w:rPr>
        <w:t xml:space="preserve"> сельского поселения</w:t>
      </w:r>
    </w:p>
    <w:p w:rsidR="009845C7" w:rsidRPr="009845C7" w:rsidRDefault="009845C7" w:rsidP="009845C7">
      <w:pPr>
        <w:pStyle w:val="a4"/>
        <w:spacing w:before="0" w:beforeAutospacing="0" w:after="0" w:afterAutospacing="0"/>
        <w:rPr>
          <w:b/>
        </w:rPr>
      </w:pPr>
      <w:r w:rsidRPr="009845C7">
        <w:rPr>
          <w:b/>
        </w:rPr>
        <w:t xml:space="preserve"> </w:t>
      </w:r>
      <w:proofErr w:type="spellStart"/>
      <w:r w:rsidRPr="009845C7">
        <w:rPr>
          <w:b/>
        </w:rPr>
        <w:t>Волховского</w:t>
      </w:r>
      <w:proofErr w:type="spellEnd"/>
      <w:r w:rsidRPr="009845C7">
        <w:rPr>
          <w:b/>
        </w:rPr>
        <w:t xml:space="preserve"> муниципального района</w:t>
      </w:r>
      <w:r w:rsidRPr="009845C7">
        <w:rPr>
          <w:b/>
        </w:rPr>
        <w:t xml:space="preserve"> Ленинградской </w:t>
      </w:r>
      <w:r w:rsidRPr="009845C7">
        <w:rPr>
          <w:b/>
        </w:rPr>
        <w:t>области</w:t>
      </w:r>
    </w:p>
    <w:p w:rsidR="009845C7" w:rsidRPr="009845C7" w:rsidRDefault="009845C7" w:rsidP="009845C7">
      <w:pPr>
        <w:pStyle w:val="a4"/>
        <w:spacing w:before="0" w:beforeAutospacing="0" w:after="0" w:afterAutospacing="0"/>
        <w:rPr>
          <w:b/>
          <w:sz w:val="18"/>
          <w:szCs w:val="18"/>
        </w:rPr>
      </w:pPr>
      <w:r w:rsidRPr="009845C7">
        <w:rPr>
          <w:b/>
          <w:sz w:val="18"/>
          <w:szCs w:val="18"/>
        </w:rPr>
        <w:t> </w:t>
      </w:r>
    </w:p>
    <w:p w:rsidR="009845C7" w:rsidRDefault="009845C7" w:rsidP="009845C7">
      <w:pPr>
        <w:pStyle w:val="a4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9845C7" w:rsidRPr="009845C7" w:rsidRDefault="009845C7" w:rsidP="009845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845C7"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МО </w:t>
      </w:r>
      <w:proofErr w:type="spellStart"/>
      <w:r w:rsidRPr="009845C7">
        <w:rPr>
          <w:sz w:val="28"/>
          <w:szCs w:val="28"/>
        </w:rPr>
        <w:t>Хваловское</w:t>
      </w:r>
      <w:proofErr w:type="spellEnd"/>
      <w:r w:rsidRPr="009845C7">
        <w:rPr>
          <w:sz w:val="28"/>
          <w:szCs w:val="28"/>
        </w:rPr>
        <w:t xml:space="preserve"> сельское поселение, совет депутатов МО </w:t>
      </w:r>
      <w:proofErr w:type="spellStart"/>
      <w:r w:rsidRPr="009845C7">
        <w:rPr>
          <w:sz w:val="28"/>
          <w:szCs w:val="28"/>
        </w:rPr>
        <w:t>Хваловское</w:t>
      </w:r>
      <w:proofErr w:type="spellEnd"/>
      <w:r w:rsidRPr="009845C7">
        <w:rPr>
          <w:sz w:val="28"/>
          <w:szCs w:val="28"/>
        </w:rPr>
        <w:t xml:space="preserve"> сельское поселение </w:t>
      </w:r>
      <w:proofErr w:type="spellStart"/>
      <w:r w:rsidRPr="009845C7">
        <w:rPr>
          <w:sz w:val="28"/>
          <w:szCs w:val="28"/>
        </w:rPr>
        <w:t>Волховского</w:t>
      </w:r>
      <w:proofErr w:type="spellEnd"/>
      <w:r w:rsidRPr="009845C7">
        <w:rPr>
          <w:sz w:val="28"/>
          <w:szCs w:val="28"/>
        </w:rPr>
        <w:t xml:space="preserve"> муниципального района Ленинградской области</w:t>
      </w:r>
    </w:p>
    <w:p w:rsidR="009845C7" w:rsidRPr="009845C7" w:rsidRDefault="009845C7" w:rsidP="009845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845C7">
        <w:rPr>
          <w:sz w:val="28"/>
          <w:szCs w:val="28"/>
        </w:rPr>
        <w:t> </w:t>
      </w:r>
    </w:p>
    <w:p w:rsidR="009845C7" w:rsidRPr="009845C7" w:rsidRDefault="009845C7" w:rsidP="009845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845C7">
        <w:rPr>
          <w:sz w:val="28"/>
          <w:szCs w:val="28"/>
        </w:rPr>
        <w:t>РЕШИЛ:</w:t>
      </w:r>
    </w:p>
    <w:p w:rsidR="009845C7" w:rsidRPr="009845C7" w:rsidRDefault="009845C7" w:rsidP="009845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845C7">
        <w:rPr>
          <w:sz w:val="28"/>
          <w:szCs w:val="28"/>
        </w:rPr>
        <w:t xml:space="preserve">1.Решение Совета депутатов МО </w:t>
      </w:r>
      <w:proofErr w:type="spellStart"/>
      <w:r w:rsidRPr="009845C7">
        <w:rPr>
          <w:sz w:val="28"/>
          <w:szCs w:val="28"/>
        </w:rPr>
        <w:t>Хваловское</w:t>
      </w:r>
      <w:proofErr w:type="spellEnd"/>
      <w:r w:rsidRPr="009845C7">
        <w:rPr>
          <w:sz w:val="28"/>
          <w:szCs w:val="28"/>
        </w:rPr>
        <w:t xml:space="preserve"> сельское поселение №</w:t>
      </w:r>
      <w:r>
        <w:rPr>
          <w:sz w:val="28"/>
          <w:szCs w:val="28"/>
        </w:rPr>
        <w:t xml:space="preserve"> </w:t>
      </w:r>
      <w:r w:rsidRPr="009845C7">
        <w:rPr>
          <w:sz w:val="28"/>
          <w:szCs w:val="28"/>
        </w:rPr>
        <w:t>24 от 28.04.2021</w:t>
      </w:r>
      <w:r>
        <w:rPr>
          <w:sz w:val="28"/>
          <w:szCs w:val="28"/>
        </w:rPr>
        <w:t xml:space="preserve"> </w:t>
      </w:r>
      <w:r w:rsidRPr="009845C7">
        <w:rPr>
          <w:sz w:val="28"/>
          <w:szCs w:val="28"/>
        </w:rPr>
        <w:t xml:space="preserve">года «Об утверждении порядка проведения антикоррупционной экспертизы нормативных правовых актов и проектов муниципальных нормативных правовых актов Совета депутатов муниципального образования </w:t>
      </w:r>
      <w:proofErr w:type="spellStart"/>
      <w:r w:rsidRPr="009845C7">
        <w:rPr>
          <w:sz w:val="28"/>
          <w:szCs w:val="28"/>
        </w:rPr>
        <w:t>Хваловское</w:t>
      </w:r>
      <w:proofErr w:type="spellEnd"/>
      <w:r w:rsidRPr="009845C7">
        <w:rPr>
          <w:sz w:val="28"/>
          <w:szCs w:val="28"/>
        </w:rPr>
        <w:t xml:space="preserve"> сельское поселение» признать утратившим силу. </w:t>
      </w:r>
    </w:p>
    <w:p w:rsidR="009845C7" w:rsidRPr="009845C7" w:rsidRDefault="009845C7" w:rsidP="009845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845C7">
        <w:rPr>
          <w:sz w:val="28"/>
          <w:szCs w:val="28"/>
        </w:rPr>
        <w:t> </w:t>
      </w:r>
    </w:p>
    <w:p w:rsidR="009845C7" w:rsidRPr="009845C7" w:rsidRDefault="009845C7" w:rsidP="009845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845C7">
        <w:rPr>
          <w:sz w:val="28"/>
          <w:szCs w:val="28"/>
        </w:rPr>
        <w:t xml:space="preserve">2. Настоящее решение вступает в силу с момента его принятия и подлежит официальному опубликованию в </w:t>
      </w:r>
      <w:r w:rsidRPr="009845C7">
        <w:rPr>
          <w:sz w:val="28"/>
          <w:szCs w:val="28"/>
        </w:rPr>
        <w:t>газете «</w:t>
      </w:r>
      <w:r w:rsidRPr="009845C7">
        <w:rPr>
          <w:sz w:val="28"/>
          <w:szCs w:val="28"/>
        </w:rPr>
        <w:t>Провинция, Северо-Запад».</w:t>
      </w:r>
    </w:p>
    <w:p w:rsidR="009845C7" w:rsidRPr="009845C7" w:rsidRDefault="009845C7" w:rsidP="009845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845C7">
        <w:rPr>
          <w:sz w:val="28"/>
          <w:szCs w:val="28"/>
        </w:rPr>
        <w:t> </w:t>
      </w:r>
    </w:p>
    <w:p w:rsidR="009845C7" w:rsidRPr="009845C7" w:rsidRDefault="009845C7" w:rsidP="009845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845C7">
        <w:rPr>
          <w:sz w:val="28"/>
          <w:szCs w:val="28"/>
        </w:rPr>
        <w:t>Глава </w:t>
      </w:r>
    </w:p>
    <w:p w:rsidR="009845C7" w:rsidRPr="009845C7" w:rsidRDefault="009845C7" w:rsidP="009845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845C7">
        <w:rPr>
          <w:sz w:val="28"/>
          <w:szCs w:val="28"/>
        </w:rPr>
        <w:t>Муниципального образования</w:t>
      </w:r>
    </w:p>
    <w:p w:rsidR="009845C7" w:rsidRPr="009845C7" w:rsidRDefault="009845C7" w:rsidP="009845C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Хваловское</w:t>
      </w:r>
      <w:proofErr w:type="spellEnd"/>
      <w:r>
        <w:rPr>
          <w:sz w:val="28"/>
          <w:szCs w:val="28"/>
        </w:rPr>
        <w:t xml:space="preserve"> </w:t>
      </w:r>
      <w:r w:rsidRPr="009845C7">
        <w:rPr>
          <w:sz w:val="28"/>
          <w:szCs w:val="28"/>
        </w:rPr>
        <w:t>сельское поселение                                               Е.Е.</w:t>
      </w:r>
      <w:r>
        <w:rPr>
          <w:sz w:val="28"/>
          <w:szCs w:val="28"/>
        </w:rPr>
        <w:t xml:space="preserve"> </w:t>
      </w:r>
      <w:proofErr w:type="spellStart"/>
      <w:r w:rsidRPr="009845C7">
        <w:rPr>
          <w:sz w:val="28"/>
          <w:szCs w:val="28"/>
        </w:rPr>
        <w:t>Шнейвас</w:t>
      </w:r>
      <w:proofErr w:type="spellEnd"/>
    </w:p>
    <w:p w:rsidR="009845C7" w:rsidRPr="009845C7" w:rsidRDefault="009845C7" w:rsidP="009845C7">
      <w:pPr>
        <w:jc w:val="both"/>
        <w:rPr>
          <w:bCs/>
          <w:sz w:val="28"/>
          <w:szCs w:val="28"/>
        </w:rPr>
      </w:pPr>
    </w:p>
    <w:p w:rsidR="009845C7" w:rsidRDefault="009845C7" w:rsidP="009845C7">
      <w:pPr>
        <w:jc w:val="center"/>
        <w:rPr>
          <w:b/>
        </w:rPr>
      </w:pPr>
    </w:p>
    <w:sectPr w:rsidR="009845C7" w:rsidSect="00974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70EC7"/>
    <w:multiLevelType w:val="multilevel"/>
    <w:tmpl w:val="384413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C7"/>
    <w:rsid w:val="001D47C1"/>
    <w:rsid w:val="009845C7"/>
    <w:rsid w:val="00D6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91994-FBB4-4AA5-8437-158B827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5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Title">
    <w:name w:val="ConsTitle"/>
    <w:rsid w:val="009845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9845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2025-12-21T12:33:00Z</dcterms:created>
  <dcterms:modified xsi:type="dcterms:W3CDTF">2025-12-21T12:38:00Z</dcterms:modified>
</cp:coreProperties>
</file>