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1" w:rsidRDefault="00E549F1">
      <w:pPr>
        <w:rPr>
          <w:b/>
          <w:sz w:val="24"/>
        </w:rPr>
      </w:pPr>
    </w:p>
    <w:p w:rsidR="00E549F1" w:rsidRDefault="00B5256C">
      <w:pPr>
        <w:jc w:val="center"/>
      </w:pPr>
      <w:r>
        <w:rPr>
          <w:noProof/>
        </w:rPr>
        <w:drawing>
          <wp:inline distT="0" distB="0" distL="0" distR="0">
            <wp:extent cx="905256" cy="105613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05256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9F1" w:rsidRDefault="00E549F1">
      <w:pPr>
        <w:jc w:val="center"/>
        <w:rPr>
          <w:b/>
        </w:rPr>
      </w:pPr>
    </w:p>
    <w:p w:rsidR="00E549F1" w:rsidRDefault="00B5256C">
      <w:pPr>
        <w:jc w:val="center"/>
        <w:rPr>
          <w:b/>
        </w:rPr>
      </w:pPr>
      <w:r>
        <w:rPr>
          <w:b/>
        </w:rPr>
        <w:t>СОВЕТ ДЕПУТАТОВ</w:t>
      </w:r>
    </w:p>
    <w:p w:rsidR="00E549F1" w:rsidRDefault="00B5256C">
      <w:pPr>
        <w:jc w:val="center"/>
        <w:rPr>
          <w:b/>
        </w:rPr>
      </w:pPr>
      <w:r>
        <w:rPr>
          <w:b/>
        </w:rPr>
        <w:t>ХВАЛОВСКО</w:t>
      </w:r>
      <w:r w:rsidR="00DD2BA4">
        <w:rPr>
          <w:b/>
        </w:rPr>
        <w:t>ГО</w:t>
      </w:r>
      <w:r>
        <w:rPr>
          <w:b/>
        </w:rPr>
        <w:t xml:space="preserve"> СЕЛЬСКО</w:t>
      </w:r>
      <w:r w:rsidR="00DD2BA4">
        <w:rPr>
          <w:b/>
        </w:rPr>
        <w:t>ГО</w:t>
      </w:r>
      <w:r>
        <w:rPr>
          <w:b/>
        </w:rPr>
        <w:t xml:space="preserve"> ПОСЕЛЕНИ</w:t>
      </w:r>
      <w:r w:rsidR="00DD2BA4">
        <w:rPr>
          <w:b/>
        </w:rPr>
        <w:t>Я</w:t>
      </w:r>
      <w:r>
        <w:rPr>
          <w:b/>
        </w:rPr>
        <w:t xml:space="preserve"> </w:t>
      </w:r>
    </w:p>
    <w:p w:rsidR="00E549F1" w:rsidRDefault="00B5256C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E549F1" w:rsidRDefault="00B5256C">
      <w:pPr>
        <w:jc w:val="center"/>
        <w:rPr>
          <w:b/>
        </w:rPr>
      </w:pPr>
      <w:r>
        <w:rPr>
          <w:b/>
        </w:rPr>
        <w:t xml:space="preserve"> ЛЕНИНГРАДСКОЙ ОБЛАСТИ </w:t>
      </w:r>
    </w:p>
    <w:p w:rsidR="00E549F1" w:rsidRDefault="00B5256C">
      <w:pPr>
        <w:jc w:val="center"/>
        <w:rPr>
          <w:b/>
        </w:rPr>
      </w:pPr>
      <w:r>
        <w:rPr>
          <w:b/>
        </w:rPr>
        <w:t>ЧЕТВЕРТОГО   СОЗЫВА</w:t>
      </w:r>
    </w:p>
    <w:p w:rsidR="00E549F1" w:rsidRDefault="00E549F1">
      <w:pPr>
        <w:rPr>
          <w:b/>
        </w:rPr>
      </w:pPr>
    </w:p>
    <w:p w:rsidR="00E549F1" w:rsidRDefault="00B5256C">
      <w:pPr>
        <w:rPr>
          <w:b/>
        </w:rPr>
      </w:pPr>
      <w:r>
        <w:rPr>
          <w:b/>
        </w:rPr>
        <w:t xml:space="preserve">                                                     РЕШЕНИЕ </w:t>
      </w:r>
    </w:p>
    <w:p w:rsidR="00E549F1" w:rsidRDefault="00B5256C">
      <w:pPr>
        <w:rPr>
          <w:b/>
        </w:rPr>
      </w:pPr>
      <w:r>
        <w:rPr>
          <w:b/>
        </w:rPr>
        <w:t xml:space="preserve">             </w:t>
      </w:r>
    </w:p>
    <w:p w:rsidR="00E549F1" w:rsidRDefault="00B5256C">
      <w:pPr>
        <w:rPr>
          <w:b/>
        </w:rPr>
      </w:pPr>
      <w:r>
        <w:t xml:space="preserve">                                     от  </w:t>
      </w:r>
      <w:r w:rsidR="00CF50CA">
        <w:t>1</w:t>
      </w:r>
      <w:r>
        <w:t xml:space="preserve">  </w:t>
      </w:r>
      <w:r w:rsidR="00DD2BA4">
        <w:t>июл</w:t>
      </w:r>
      <w:r>
        <w:t>я  20</w:t>
      </w:r>
      <w:r w:rsidR="00DD2BA4">
        <w:t xml:space="preserve">24 </w:t>
      </w:r>
      <w:r>
        <w:t>года  №</w:t>
      </w:r>
      <w:r>
        <w:rPr>
          <w:b/>
        </w:rPr>
        <w:t xml:space="preserve"> </w:t>
      </w:r>
      <w:r w:rsidR="00CF50CA">
        <w:rPr>
          <w:b/>
        </w:rPr>
        <w:t>36</w:t>
      </w:r>
      <w:r>
        <w:t xml:space="preserve"> </w:t>
      </w:r>
    </w:p>
    <w:p w:rsidR="00E549F1" w:rsidRDefault="00E549F1">
      <w:pPr>
        <w:jc w:val="center"/>
      </w:pPr>
    </w:p>
    <w:p w:rsidR="00E549F1" w:rsidRDefault="00B5256C">
      <w:pPr>
        <w:jc w:val="center"/>
        <w:rPr>
          <w:b/>
        </w:rPr>
      </w:pPr>
      <w:r>
        <w:rPr>
          <w:b/>
        </w:rPr>
        <w:t xml:space="preserve">Об </w:t>
      </w:r>
      <w:r w:rsidR="00DD2BA4">
        <w:rPr>
          <w:b/>
        </w:rPr>
        <w:t xml:space="preserve">отмене решения об </w:t>
      </w:r>
      <w:r>
        <w:rPr>
          <w:b/>
        </w:rPr>
        <w:t>избрании депутата в Совет депутатов</w:t>
      </w:r>
    </w:p>
    <w:p w:rsidR="00E549F1" w:rsidRDefault="00B5256C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E549F1" w:rsidRDefault="00B5256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E549F1" w:rsidRDefault="00E549F1"/>
    <w:p w:rsidR="00E549F1" w:rsidRDefault="00B5256C">
      <w:r>
        <w:t xml:space="preserve">             </w:t>
      </w:r>
    </w:p>
    <w:p w:rsidR="00E549F1" w:rsidRDefault="00B5256C">
      <w:pPr>
        <w:ind w:firstLine="708"/>
        <w:jc w:val="both"/>
      </w:pPr>
      <w:r>
        <w:t xml:space="preserve">В соответствии с Уставом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</w:t>
      </w:r>
      <w:r>
        <w:t xml:space="preserve">ного района Ленинградской области, </w:t>
      </w:r>
      <w:r w:rsidR="005F50F1">
        <w:t xml:space="preserve">принимая во внимание личное письменное заявление депутата </w:t>
      </w:r>
      <w:proofErr w:type="spellStart"/>
      <w:r w:rsidR="005F50F1">
        <w:t>Шнейваса</w:t>
      </w:r>
      <w:proofErr w:type="spellEnd"/>
      <w:r w:rsidR="005F50F1">
        <w:t xml:space="preserve"> Евгения Ефимовича об отставке по собственному желанию из Совета депутатов Волховского муниципального района Ленинградской области</w:t>
      </w:r>
      <w:r>
        <w:t>,</w:t>
      </w:r>
      <w:r w:rsidR="005F50F1">
        <w:t xml:space="preserve"> влекущей досрочное прекращение его полномочий депутата Совета депутатов Волховского муниципального района</w:t>
      </w:r>
      <w:r>
        <w:t xml:space="preserve"> </w:t>
      </w:r>
      <w:r w:rsidR="005F50F1">
        <w:t>Ленинградской области, руководствуясь пунктом 2 части 14 статьи 24 Устава Волховского муниципального района Ленинградской области, с</w:t>
      </w:r>
      <w:r>
        <w:t xml:space="preserve">овет депутатов </w:t>
      </w:r>
      <w:proofErr w:type="spellStart"/>
      <w:r w:rsidR="005F50F1">
        <w:t>Х</w:t>
      </w:r>
      <w:r>
        <w:t>валовско</w:t>
      </w:r>
      <w:r w:rsidR="005F50F1">
        <w:t>го</w:t>
      </w:r>
      <w:proofErr w:type="spellEnd"/>
      <w:r>
        <w:t xml:space="preserve"> сельско</w:t>
      </w:r>
      <w:r w:rsidR="005F50F1">
        <w:t>го</w:t>
      </w:r>
      <w:r>
        <w:t xml:space="preserve"> посе</w:t>
      </w:r>
      <w:r>
        <w:t>лени</w:t>
      </w:r>
      <w:r w:rsidR="005F50F1">
        <w:t>я</w:t>
      </w:r>
      <w:r>
        <w:t xml:space="preserve">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</w:t>
      </w:r>
    </w:p>
    <w:p w:rsidR="00E549F1" w:rsidRDefault="00B5256C">
      <w:pPr>
        <w:rPr>
          <w:b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>решил:</w:t>
      </w:r>
    </w:p>
    <w:p w:rsidR="00E549F1" w:rsidRDefault="00E549F1">
      <w:pPr>
        <w:jc w:val="center"/>
        <w:rPr>
          <w:b/>
          <w:sz w:val="12"/>
        </w:rPr>
      </w:pPr>
    </w:p>
    <w:p w:rsidR="00E549F1" w:rsidRDefault="00B5256C">
      <w:pPr>
        <w:pStyle w:val="a4"/>
        <w:ind w:left="0" w:firstLine="708"/>
        <w:jc w:val="both"/>
      </w:pPr>
      <w:r>
        <w:t xml:space="preserve">1. </w:t>
      </w:r>
      <w:r w:rsidR="00951ED5">
        <w:t xml:space="preserve">Отменить решение Совета депутатов муниципального образования </w:t>
      </w:r>
      <w:proofErr w:type="spellStart"/>
      <w:r w:rsidR="00951ED5">
        <w:t>Хваловское</w:t>
      </w:r>
      <w:proofErr w:type="spellEnd"/>
      <w:r w:rsidR="00951ED5">
        <w:t xml:space="preserve"> сельское поселение </w:t>
      </w:r>
      <w:proofErr w:type="spellStart"/>
      <w:r w:rsidR="00951ED5">
        <w:t>Волховского</w:t>
      </w:r>
      <w:proofErr w:type="spellEnd"/>
      <w:r w:rsidR="00951ED5">
        <w:t xml:space="preserve"> муниципального района Ленинградской области четвертого созыва от 16.09.2019 № 3 об и</w:t>
      </w:r>
      <w:r>
        <w:t>збра</w:t>
      </w:r>
      <w:r w:rsidR="00951ED5">
        <w:t>нии</w:t>
      </w:r>
      <w:r>
        <w:t xml:space="preserve"> от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</w:t>
      </w:r>
      <w:r>
        <w:t xml:space="preserve">области в Совет депутатов Волховского муниципального района Ленинградской области депутата по </w:t>
      </w:r>
      <w:proofErr w:type="spellStart"/>
      <w:r>
        <w:t>многомандатному</w:t>
      </w:r>
      <w:proofErr w:type="spellEnd"/>
      <w:r>
        <w:t xml:space="preserve"> избирательному округу  </w:t>
      </w:r>
      <w:proofErr w:type="spellStart"/>
      <w:r>
        <w:t>Шнейваса</w:t>
      </w:r>
      <w:proofErr w:type="spellEnd"/>
      <w:r>
        <w:t xml:space="preserve"> Евгения Ефимовича</w:t>
      </w:r>
      <w:r w:rsidR="00951ED5">
        <w:t xml:space="preserve"> (основание: отставка по собственному желанию из Совета депутатов Волховского муниципального района Ленинградской области)</w:t>
      </w:r>
      <w:r>
        <w:t>.</w:t>
      </w:r>
    </w:p>
    <w:p w:rsidR="00E549F1" w:rsidRDefault="00B5256C">
      <w:pPr>
        <w:pStyle w:val="a4"/>
        <w:ind w:left="0"/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t>2. Настоящее решение вступает в силу со дня его принятия и подлежит официальному опубликованию.</w:t>
      </w:r>
    </w:p>
    <w:p w:rsidR="00951ED5" w:rsidRDefault="00951ED5">
      <w:pPr>
        <w:pStyle w:val="a4"/>
        <w:ind w:left="0"/>
        <w:jc w:val="both"/>
      </w:pPr>
      <w:r>
        <w:tab/>
        <w:t xml:space="preserve">3. Контроль за исполнением настоящего решения возложить на главу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Романову </w:t>
      </w:r>
      <w:r w:rsidR="00625839">
        <w:t xml:space="preserve">Л.С., которой поручить после официального опубликования настоящего решения незамедлительно предоставить его заверенную копию в Совет депутатов Волховского муниципального района Ленинградской области.  </w:t>
      </w:r>
      <w:r>
        <w:t xml:space="preserve"> </w:t>
      </w:r>
    </w:p>
    <w:p w:rsidR="00E549F1" w:rsidRDefault="00E549F1">
      <w:pPr>
        <w:pStyle w:val="a4"/>
        <w:ind w:left="0" w:firstLine="708"/>
        <w:jc w:val="both"/>
      </w:pPr>
    </w:p>
    <w:p w:rsidR="00E549F1" w:rsidRDefault="00B5256C">
      <w:r>
        <w:t>Глава муниципального образования</w:t>
      </w:r>
    </w:p>
    <w:p w:rsidR="00E549F1" w:rsidRDefault="00B5256C">
      <w:proofErr w:type="spellStart"/>
      <w:r>
        <w:t>Хваловское</w:t>
      </w:r>
      <w:proofErr w:type="spellEnd"/>
      <w:r>
        <w:t xml:space="preserve"> сельское поселение</w:t>
      </w:r>
    </w:p>
    <w:p w:rsidR="00E549F1" w:rsidRDefault="00B5256C">
      <w:r>
        <w:t>Волховского муниципального района</w:t>
      </w:r>
    </w:p>
    <w:p w:rsidR="00E549F1" w:rsidRDefault="00B5256C">
      <w:r>
        <w:t xml:space="preserve">Ленинградской области                                                               </w:t>
      </w:r>
      <w:r w:rsidR="00625839">
        <w:t>Л</w:t>
      </w:r>
      <w:r>
        <w:t>.</w:t>
      </w:r>
      <w:r w:rsidR="00625839">
        <w:t>С</w:t>
      </w:r>
      <w:r>
        <w:t>.</w:t>
      </w:r>
      <w:r w:rsidR="00625839">
        <w:t xml:space="preserve"> Романова </w:t>
      </w:r>
      <w:r>
        <w:t xml:space="preserve">                                </w:t>
      </w:r>
    </w:p>
    <w:sectPr w:rsidR="00E549F1" w:rsidSect="004B5A3B">
      <w:headerReference w:type="default" r:id="rId7"/>
      <w:pgSz w:w="11906" w:h="16838"/>
      <w:pgMar w:top="1134" w:right="850" w:bottom="1134" w:left="1701" w:header="624" w:footer="62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C" w:rsidRDefault="00B5256C" w:rsidP="004B5A3B">
      <w:r>
        <w:separator/>
      </w:r>
    </w:p>
  </w:endnote>
  <w:endnote w:type="continuationSeparator" w:id="0">
    <w:p w:rsidR="00B5256C" w:rsidRDefault="00B5256C" w:rsidP="004B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C" w:rsidRDefault="00B5256C" w:rsidP="004B5A3B">
      <w:r>
        <w:separator/>
      </w:r>
    </w:p>
  </w:footnote>
  <w:footnote w:type="continuationSeparator" w:id="0">
    <w:p w:rsidR="00B5256C" w:rsidRDefault="00B5256C" w:rsidP="004B5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810220"/>
      <w:docPartObj>
        <w:docPartGallery w:val="Page Numbers (Top of Page)"/>
        <w:docPartUnique/>
      </w:docPartObj>
    </w:sdtPr>
    <w:sdtContent>
      <w:p w:rsidR="004B5A3B" w:rsidRDefault="0014277C">
        <w:pPr>
          <w:pStyle w:val="aa"/>
          <w:jc w:val="center"/>
        </w:pPr>
        <w:r>
          <w:fldChar w:fldCharType="begin"/>
        </w:r>
        <w:r w:rsidR="004B5A3B">
          <w:instrText>PAGE   \* MERGEFORMAT</w:instrText>
        </w:r>
        <w:r>
          <w:fldChar w:fldCharType="separate"/>
        </w:r>
        <w:r w:rsidR="00CF50CA">
          <w:rPr>
            <w:noProof/>
          </w:rPr>
          <w:t>2</w:t>
        </w:r>
        <w:r>
          <w:fldChar w:fldCharType="end"/>
        </w:r>
      </w:p>
    </w:sdtContent>
  </w:sdt>
  <w:p w:rsidR="004B5A3B" w:rsidRDefault="004B5A3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9F1"/>
    <w:rsid w:val="000E33B1"/>
    <w:rsid w:val="0014277C"/>
    <w:rsid w:val="004B5A3B"/>
    <w:rsid w:val="005F50F1"/>
    <w:rsid w:val="00625839"/>
    <w:rsid w:val="00877599"/>
    <w:rsid w:val="00951ED5"/>
    <w:rsid w:val="00B5256C"/>
    <w:rsid w:val="00CF50CA"/>
    <w:rsid w:val="00DD2BA4"/>
    <w:rsid w:val="00E5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277C"/>
    <w:rPr>
      <w:sz w:val="28"/>
    </w:rPr>
  </w:style>
  <w:style w:type="paragraph" w:styleId="10">
    <w:name w:val="heading 1"/>
    <w:next w:val="a"/>
    <w:link w:val="11"/>
    <w:uiPriority w:val="9"/>
    <w:qFormat/>
    <w:rsid w:val="0014277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277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277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277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277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277C"/>
    <w:rPr>
      <w:sz w:val="28"/>
    </w:rPr>
  </w:style>
  <w:style w:type="paragraph" w:styleId="21">
    <w:name w:val="toc 2"/>
    <w:next w:val="a"/>
    <w:link w:val="22"/>
    <w:uiPriority w:val="39"/>
    <w:rsid w:val="001427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27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27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277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27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27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27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277C"/>
    <w:rPr>
      <w:rFonts w:ascii="XO Thames" w:hAnsi="XO Thames"/>
      <w:sz w:val="28"/>
    </w:rPr>
  </w:style>
  <w:style w:type="paragraph" w:customStyle="1" w:styleId="Endnote">
    <w:name w:val="Endnote"/>
    <w:link w:val="Endnote0"/>
    <w:rsid w:val="0014277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4277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4277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427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277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277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277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4277C"/>
    <w:rPr>
      <w:color w:val="0000FF"/>
      <w:u w:val="single"/>
    </w:rPr>
  </w:style>
  <w:style w:type="character" w:styleId="a3">
    <w:name w:val="Hyperlink"/>
    <w:link w:val="12"/>
    <w:rsid w:val="0014277C"/>
    <w:rPr>
      <w:color w:val="0000FF"/>
      <w:u w:val="single"/>
    </w:rPr>
  </w:style>
  <w:style w:type="paragraph" w:customStyle="1" w:styleId="Footnote">
    <w:name w:val="Footnote"/>
    <w:link w:val="Footnote0"/>
    <w:rsid w:val="0014277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277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4277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427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277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4277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427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277C"/>
    <w:rPr>
      <w:rFonts w:ascii="XO Thames" w:hAnsi="XO Thames"/>
      <w:sz w:val="28"/>
    </w:rPr>
  </w:style>
  <w:style w:type="paragraph" w:styleId="a4">
    <w:name w:val="Body Text Indent"/>
    <w:basedOn w:val="a"/>
    <w:link w:val="a5"/>
    <w:rsid w:val="0014277C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  <w:rsid w:val="0014277C"/>
    <w:rPr>
      <w:sz w:val="28"/>
    </w:rPr>
  </w:style>
  <w:style w:type="paragraph" w:styleId="8">
    <w:name w:val="toc 8"/>
    <w:next w:val="a"/>
    <w:link w:val="80"/>
    <w:uiPriority w:val="39"/>
    <w:rsid w:val="001427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277C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14277C"/>
  </w:style>
  <w:style w:type="paragraph" w:styleId="51">
    <w:name w:val="toc 5"/>
    <w:next w:val="a"/>
    <w:link w:val="52"/>
    <w:uiPriority w:val="39"/>
    <w:rsid w:val="001427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277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4277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4277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4277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4277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277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4277C"/>
    <w:rPr>
      <w:rFonts w:ascii="XO Thames" w:hAnsi="XO Thames"/>
      <w:b/>
      <w:sz w:val="28"/>
    </w:rPr>
  </w:style>
  <w:style w:type="paragraph" w:styleId="aa">
    <w:name w:val="header"/>
    <w:basedOn w:val="a"/>
    <w:link w:val="ab"/>
    <w:uiPriority w:val="99"/>
    <w:unhideWhenUsed/>
    <w:rsid w:val="004B5A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5A3B"/>
    <w:rPr>
      <w:sz w:val="28"/>
    </w:rPr>
  </w:style>
  <w:style w:type="paragraph" w:styleId="ac">
    <w:name w:val="footer"/>
    <w:basedOn w:val="a"/>
    <w:link w:val="ad"/>
    <w:uiPriority w:val="99"/>
    <w:unhideWhenUsed/>
    <w:rsid w:val="004B5A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5A3B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CF50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7</cp:revision>
  <dcterms:created xsi:type="dcterms:W3CDTF">2024-06-30T18:47:00Z</dcterms:created>
  <dcterms:modified xsi:type="dcterms:W3CDTF">2024-07-02T05:20:00Z</dcterms:modified>
</cp:coreProperties>
</file>