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AE" w:rsidRDefault="008664AE" w:rsidP="003A6310">
      <w:pPr>
        <w:framePr w:hSpace="180" w:wrap="auto" w:vAnchor="text" w:hAnchor="margin" w:y="1"/>
        <w:tabs>
          <w:tab w:val="left" w:pos="7020"/>
        </w:tabs>
        <w:autoSpaceDE w:val="0"/>
        <w:autoSpaceDN w:val="0"/>
        <w:adjustRightInd w:val="0"/>
        <w:ind w:left="-108" w:right="-2943"/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664AE" w:rsidRPr="00A86FA0" w:rsidRDefault="008664AE" w:rsidP="003A6310">
      <w:pPr>
        <w:jc w:val="center"/>
        <w:rPr>
          <w:rFonts w:ascii="Times New Roman" w:hAnsi="Times New Roman" w:cs="Times New Roman"/>
        </w:rPr>
      </w:pPr>
    </w:p>
    <w:p w:rsidR="00A86FA0" w:rsidRPr="00A86FA0" w:rsidRDefault="00A86FA0" w:rsidP="00A8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A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A86FA0" w:rsidRPr="00A86FA0" w:rsidRDefault="00A86FA0" w:rsidP="00A8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A0">
        <w:rPr>
          <w:rFonts w:ascii="Times New Roman" w:hAnsi="Times New Roman" w:cs="Times New Roman"/>
          <w:b/>
          <w:sz w:val="28"/>
          <w:szCs w:val="28"/>
        </w:rPr>
        <w:t>ХВАЛОВСКОЕ СЕЛЬСКОЕ ПОСЕЛЕНИЕ</w:t>
      </w:r>
    </w:p>
    <w:p w:rsidR="00A86FA0" w:rsidRPr="00A86FA0" w:rsidRDefault="00A86FA0" w:rsidP="00A8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A0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A86FA0" w:rsidRPr="00A86FA0" w:rsidRDefault="00A86FA0" w:rsidP="00A8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A0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A86FA0" w:rsidRPr="00A86FA0" w:rsidRDefault="00A86FA0" w:rsidP="00B330A5">
      <w:pPr>
        <w:rPr>
          <w:rFonts w:ascii="Times New Roman" w:hAnsi="Times New Roman" w:cs="Times New Roman"/>
          <w:sz w:val="28"/>
          <w:szCs w:val="28"/>
        </w:rPr>
      </w:pPr>
    </w:p>
    <w:p w:rsidR="00A86FA0" w:rsidRPr="00A86FA0" w:rsidRDefault="00A86FA0" w:rsidP="00A86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64AE" w:rsidRDefault="008664AE" w:rsidP="003A6310"/>
    <w:p w:rsidR="008664AE" w:rsidRPr="003A6310" w:rsidRDefault="008664AE" w:rsidP="003A6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3A6310">
        <w:rPr>
          <w:rFonts w:ascii="Times New Roman" w:hAnsi="Times New Roman" w:cs="Times New Roman"/>
          <w:sz w:val="28"/>
          <w:szCs w:val="28"/>
        </w:rPr>
        <w:t>от</w:t>
      </w:r>
      <w:r w:rsidR="00B330A5">
        <w:rPr>
          <w:rFonts w:ascii="Times New Roman" w:hAnsi="Times New Roman" w:cs="Times New Roman"/>
          <w:sz w:val="28"/>
          <w:szCs w:val="28"/>
        </w:rPr>
        <w:t xml:space="preserve"> </w:t>
      </w:r>
      <w:r w:rsidR="00A86FA0">
        <w:rPr>
          <w:rFonts w:ascii="Times New Roman" w:hAnsi="Times New Roman" w:cs="Times New Roman"/>
          <w:sz w:val="28"/>
          <w:szCs w:val="28"/>
        </w:rPr>
        <w:t>11 ф</w:t>
      </w:r>
      <w:r w:rsidRPr="003A6310">
        <w:rPr>
          <w:rFonts w:ascii="Times New Roman" w:hAnsi="Times New Roman" w:cs="Times New Roman"/>
          <w:sz w:val="28"/>
          <w:szCs w:val="28"/>
        </w:rPr>
        <w:t xml:space="preserve">евраля  2016 года   № </w:t>
      </w:r>
      <w:r w:rsidR="00A86FA0">
        <w:rPr>
          <w:rFonts w:ascii="Times New Roman" w:hAnsi="Times New Roman" w:cs="Times New Roman"/>
          <w:sz w:val="28"/>
          <w:szCs w:val="28"/>
        </w:rPr>
        <w:t>24</w:t>
      </w:r>
    </w:p>
    <w:p w:rsidR="008664AE" w:rsidRDefault="008664AE" w:rsidP="009C374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9C374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8664AE" w:rsidRPr="003A6310" w:rsidRDefault="008664AE" w:rsidP="003A631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631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порядке сообщения лицами, замещающими должности муниципальной службы в администрации</w:t>
      </w:r>
    </w:p>
    <w:p w:rsidR="008664AE" w:rsidRDefault="008664AE" w:rsidP="003A63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664AE" w:rsidRDefault="008664AE" w:rsidP="00F363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4AE" w:rsidRDefault="008664AE" w:rsidP="00B330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во исполнение подпункта «б» пункта 8 Указа Президента Российской Федерации от 22.12.2015 г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 при исполнении должностных обязанностей, которая приводит или может привести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конфликту интересов, и о внесении изменений в некоторые акты Президента Российской Федерации</w:t>
      </w:r>
      <w:r w:rsidR="00B330A5" w:rsidRPr="00B330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330A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330A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B330A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B330A5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8664AE" w:rsidRDefault="008664AE" w:rsidP="00B330A5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Утвердить прилагаемое </w:t>
      </w:r>
      <w:hyperlink r:id="rId5" w:anchor="P122" w:history="1">
        <w:r>
          <w:rPr>
            <w:rStyle w:val="a3"/>
            <w:rFonts w:ascii="Times New Roman" w:hAnsi="Times New Roman" w:cs="Times New Roman"/>
            <w:b w:val="0"/>
            <w:bCs w:val="0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порядке сообщения лицами, замещающими должности  муниципальной службы в администрации МО </w:t>
      </w:r>
      <w:r w:rsidR="00A86FA0">
        <w:rPr>
          <w:rFonts w:ascii="Times New Roman" w:hAnsi="Times New Roman" w:cs="Times New Roman"/>
          <w:b w:val="0"/>
          <w:bCs w:val="0"/>
          <w:sz w:val="28"/>
          <w:szCs w:val="28"/>
        </w:rPr>
        <w:t>Хваловское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поселение, 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664AE" w:rsidRPr="00B330A5" w:rsidRDefault="008664AE" w:rsidP="00B330A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330A5">
        <w:rPr>
          <w:rFonts w:ascii="Times New Roman" w:hAnsi="Times New Roman" w:cs="Times New Roman"/>
          <w:sz w:val="28"/>
          <w:szCs w:val="28"/>
        </w:rPr>
        <w:t>2. Специалисту ответственному за кадровое делопроизводство</w:t>
      </w:r>
      <w:r>
        <w:t xml:space="preserve"> </w:t>
      </w:r>
      <w:r w:rsidRPr="00B330A5">
        <w:rPr>
          <w:rFonts w:ascii="Times New Roman" w:hAnsi="Times New Roman" w:cs="Times New Roman"/>
          <w:sz w:val="28"/>
          <w:szCs w:val="28"/>
        </w:rPr>
        <w:t xml:space="preserve">администрации ознакомить  муниципальных  служащих администрации  МО </w:t>
      </w:r>
      <w:r w:rsidR="00A86FA0" w:rsidRPr="00B330A5">
        <w:rPr>
          <w:rFonts w:ascii="Times New Roman" w:hAnsi="Times New Roman" w:cs="Times New Roman"/>
          <w:sz w:val="28"/>
          <w:szCs w:val="28"/>
        </w:rPr>
        <w:t>Хваловское</w:t>
      </w:r>
      <w:r w:rsidRPr="00B330A5">
        <w:rPr>
          <w:rFonts w:ascii="Times New Roman" w:hAnsi="Times New Roman" w:cs="Times New Roman"/>
          <w:sz w:val="28"/>
          <w:szCs w:val="28"/>
        </w:rPr>
        <w:t xml:space="preserve"> сельское поселение,  с  положением о  порядке сообщения лицами, замещающими должности  муниципальной службы в администрации МО </w:t>
      </w:r>
      <w:r w:rsidR="00A86FA0" w:rsidRPr="00B330A5">
        <w:rPr>
          <w:rFonts w:ascii="Times New Roman" w:hAnsi="Times New Roman" w:cs="Times New Roman"/>
          <w:sz w:val="28"/>
          <w:szCs w:val="28"/>
        </w:rPr>
        <w:t>Хваловское</w:t>
      </w:r>
      <w:r w:rsidRPr="00B330A5">
        <w:rPr>
          <w:rFonts w:ascii="Times New Roman" w:hAnsi="Times New Roman" w:cs="Times New Roman"/>
          <w:sz w:val="28"/>
          <w:szCs w:val="28"/>
        </w:rPr>
        <w:t xml:space="preserve"> сельское поселение, 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330A5" w:rsidRPr="00B330A5" w:rsidRDefault="00B330A5" w:rsidP="00B33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0A5">
        <w:rPr>
          <w:rFonts w:ascii="Times New Roman" w:hAnsi="Times New Roman" w:cs="Times New Roman"/>
          <w:sz w:val="28"/>
          <w:szCs w:val="28"/>
        </w:rPr>
        <w:t>3</w:t>
      </w:r>
      <w:r w:rsidR="008664AE" w:rsidRPr="00B330A5">
        <w:rPr>
          <w:rFonts w:ascii="Times New Roman" w:hAnsi="Times New Roman" w:cs="Times New Roman"/>
          <w:sz w:val="28"/>
          <w:szCs w:val="28"/>
        </w:rPr>
        <w:t xml:space="preserve">. </w:t>
      </w:r>
      <w:r w:rsidRPr="00B330A5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3277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Pr="00B330A5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 и подлежит размещению на официальном сайте муниципального образования в сети Интернет.</w:t>
      </w:r>
    </w:p>
    <w:p w:rsidR="008664AE" w:rsidRPr="00B330A5" w:rsidRDefault="00B330A5" w:rsidP="00B330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664AE" w:rsidRPr="00B330A5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8664AE" w:rsidRDefault="008664AE" w:rsidP="00B330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</w:t>
      </w:r>
      <w:r w:rsidR="00B330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4AE" w:rsidRDefault="00B330A5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Хваловское сельское поселение                                Т.А.Снегирева</w:t>
      </w:r>
    </w:p>
    <w:p w:rsidR="008664AE" w:rsidRDefault="008664AE" w:rsidP="00B330A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664AE" w:rsidRPr="00F36319" w:rsidRDefault="008664AE" w:rsidP="00F36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8664AE" w:rsidRPr="00F36319" w:rsidRDefault="008664AE" w:rsidP="00F36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664AE" w:rsidRPr="00F36319" w:rsidRDefault="00A86FA0" w:rsidP="00F36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Хваловское</w:t>
      </w:r>
      <w:r w:rsidR="008664AE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8664AE" w:rsidRPr="00F36319" w:rsidRDefault="00CE66F2" w:rsidP="00F36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11.02.2016  №  24</w:t>
      </w:r>
    </w:p>
    <w:p w:rsidR="008664AE" w:rsidRPr="00F36319" w:rsidRDefault="008664AE" w:rsidP="00F363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</w:r>
      <w:r w:rsidRPr="00F36319">
        <w:rPr>
          <w:rFonts w:ascii="Times New Roman" w:hAnsi="Times New Roman" w:cs="Times New Roman"/>
          <w:sz w:val="24"/>
          <w:szCs w:val="24"/>
        </w:rPr>
        <w:tab/>
        <w:t xml:space="preserve">                (приложение)</w:t>
      </w:r>
    </w:p>
    <w:p w:rsidR="008664AE" w:rsidRDefault="008664AE" w:rsidP="00F3631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" w:name="P122"/>
      <w:bookmarkEnd w:id="1"/>
    </w:p>
    <w:p w:rsidR="008664AE" w:rsidRDefault="008664AE" w:rsidP="00F3631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4AE" w:rsidRDefault="008664AE" w:rsidP="00F3631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ПОЛОЖЕНИЕ</w:t>
      </w:r>
    </w:p>
    <w:p w:rsidR="008664AE" w:rsidRPr="00F36319" w:rsidRDefault="008664AE" w:rsidP="00F363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6319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 муниципальной службы в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 w:rsidRPr="00F36319">
        <w:rPr>
          <w:rFonts w:ascii="Times New Roman" w:hAnsi="Times New Roman" w:cs="Times New Roman"/>
          <w:sz w:val="28"/>
          <w:szCs w:val="28"/>
        </w:rPr>
        <w:t xml:space="preserve"> сельское поселение, 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 </w:t>
      </w:r>
    </w:p>
    <w:p w:rsidR="008664AE" w:rsidRDefault="008664AE" w:rsidP="00F3631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замещающие  должности муниципальной  службы, и должности, указанные в </w:t>
      </w:r>
      <w:hyperlink r:id="rId6" w:anchor="P133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13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  <w:proofErr w:type="gramEnd"/>
    </w:p>
    <w:p w:rsidR="008664AE" w:rsidRDefault="008664AE" w:rsidP="00F36319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не позднее следующего рабочего дня, когда муниципальному служащему стало известно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  <w:proofErr w:type="gramEnd"/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>
        <w:rPr>
          <w:rFonts w:ascii="Times New Roman" w:hAnsi="Times New Roman" w:cs="Times New Roman"/>
          <w:sz w:val="28"/>
          <w:szCs w:val="28"/>
        </w:rPr>
        <w:t xml:space="preserve">3. Муниципальные служащие администрации 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 назначение на которые и освобождение от которых осуществляются главой 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направляют главе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уведомление, составленное по форме согласно </w:t>
      </w:r>
      <w:hyperlink r:id="rId8" w:anchor="P17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приложению N 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8664AE" w:rsidRDefault="008664AE" w:rsidP="00F3631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136"/>
      <w:bookmarkEnd w:id="3"/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ответственный за кадровое делопроизводство направляет  в комиссию по противодействию коррупции  в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  уведомление, составленное по форме согласно  </w:t>
      </w:r>
      <w:hyperlink r:id="rId9" w:anchor="P33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приложению N </w:t>
        </w:r>
      </w:hyperlink>
      <w:r>
        <w:rPr>
          <w:rFonts w:ascii="Times New Roman" w:hAnsi="Times New Roman" w:cs="Times New Roman"/>
          <w:sz w:val="28"/>
          <w:szCs w:val="28"/>
        </w:rPr>
        <w:t>2.</w:t>
      </w:r>
      <w:r>
        <w:t xml:space="preserve"> 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P139"/>
      <w:bookmarkStart w:id="5" w:name="P142"/>
      <w:bookmarkEnd w:id="4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 xml:space="preserve">5.В ходе предварительного рассмотрения уведомлений  специалист ответственный за кадровое делопроизводство  имеет право получать в установленном порядке от лиц, направивших уведомления, пояснения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результатам предварительного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уведомлений, поступивших в соответствии с </w:t>
      </w:r>
      <w:hyperlink r:id="rId10" w:anchor="P14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</w:hyperlink>
      <w:r>
        <w:t xml:space="preserve"> </w:t>
      </w:r>
      <w:r w:rsidRPr="00F36319">
        <w:rPr>
          <w:rFonts w:ascii="Times New Roman" w:hAnsi="Times New Roman" w:cs="Times New Roman"/>
          <w:sz w:val="28"/>
          <w:szCs w:val="28"/>
        </w:rPr>
        <w:t>4 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   подготавливается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мотивированное заключение на каждое из них.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противодействию коррупции в течение семи рабочих дней со дня поступления уведомлений.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пункте 7 настоящего Положения, уведомления, заключения и другие материалы представляются председателю комиссии по противодействию коррупции в течение  45 дней со дня поступления уведомлений в администрацию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 Указанный срок может быть продлен, но не более чем на 30 дней.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Главой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по результатам рассмотрения ими уведомлений принимается одно из следующих решений: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49"/>
      <w:bookmarkEnd w:id="7"/>
      <w:r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</w:t>
      </w:r>
      <w:hyperlink r:id="rId11" w:anchor="P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администрации Волховского муниципального района Ленинградской области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принятия решений, предусмотренных </w:t>
      </w:r>
      <w:hyperlink r:id="rId12" w:anchor="P14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anchor="P14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"в" пункта </w:t>
        </w:r>
      </w:hyperlink>
      <w:r>
        <w:t>7</w:t>
      </w:r>
      <w:r>
        <w:rPr>
          <w:rFonts w:ascii="Times New Roman" w:hAnsi="Times New Roman" w:cs="Times New Roman"/>
          <w:sz w:val="28"/>
          <w:szCs w:val="28"/>
        </w:rPr>
        <w:t xml:space="preserve">  настоящего Положения,  председателем комиссии по противодействию коррупции  представляет доклад главе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8664AE" w:rsidRDefault="008664AE" w:rsidP="00F363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по противодействию коррупции рассматривает уведомления и принимает по ним решения в порядке, установленном </w:t>
      </w:r>
      <w:hyperlink r:id="rId14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 работы комиссии по соблюдению требований к служебному поведению муниципальных служащих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 урегулированию конфликта интересов в органах местного  самоуправления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поселение, утвержденных постановлением администрации</w:t>
      </w:r>
      <w:r w:rsidRPr="00F36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EE419E">
        <w:rPr>
          <w:rFonts w:ascii="Times New Roman" w:hAnsi="Times New Roman" w:cs="Times New Roman"/>
          <w:sz w:val="28"/>
          <w:szCs w:val="28"/>
        </w:rPr>
        <w:t xml:space="preserve">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C83319">
        <w:rPr>
          <w:rFonts w:ascii="Times New Roman" w:hAnsi="Times New Roman" w:cs="Times New Roman"/>
          <w:sz w:val="28"/>
          <w:szCs w:val="28"/>
        </w:rPr>
        <w:t xml:space="preserve">ельское поселение  от 28.08.2014 года № 106 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C83319">
        <w:rPr>
          <w:rFonts w:ascii="Times New Roman" w:hAnsi="Times New Roman" w:cs="Times New Roman"/>
          <w:sz w:val="28"/>
          <w:szCs w:val="28"/>
        </w:rPr>
        <w:t xml:space="preserve">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муниципальных служащих  администрации 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 и урегулированию конфликта интересов»</w:t>
      </w: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E66F2" w:rsidRDefault="00CE66F2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64AE" w:rsidRPr="00F36319" w:rsidRDefault="008664AE" w:rsidP="00F36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>к Положению о порядке сообщения  лицами,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>замещающими</w:t>
      </w:r>
      <w:proofErr w:type="gramEnd"/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должности  муниципальной службы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МО </w:t>
      </w:r>
      <w:r w:rsidR="00A86FA0">
        <w:rPr>
          <w:rFonts w:ascii="Times New Roman" w:hAnsi="Times New Roman" w:cs="Times New Roman"/>
          <w:b w:val="0"/>
          <w:bCs w:val="0"/>
          <w:sz w:val="24"/>
          <w:szCs w:val="24"/>
        </w:rPr>
        <w:t>Хваловское</w:t>
      </w: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и иными лицами  о возникновении личной заинтересованности при исполнении должностных обязанностей,  которая приводит или может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привести к конфликту  интересов  </w:t>
      </w: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CE66F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E66F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664AE" w:rsidRPr="00CE66F2" w:rsidRDefault="008664AE" w:rsidP="00CE66F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6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CE66F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66F2">
        <w:rPr>
          <w:rFonts w:ascii="Times New Roman" w:hAnsi="Times New Roman" w:cs="Times New Roman"/>
          <w:sz w:val="24"/>
          <w:szCs w:val="24"/>
        </w:rPr>
        <w:t xml:space="preserve">      (отметка об ознакомлении)</w:t>
      </w:r>
    </w:p>
    <w:p w:rsidR="008664AE" w:rsidRDefault="008664AE" w:rsidP="00F363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Главе администрации  </w:t>
      </w:r>
    </w:p>
    <w:p w:rsidR="008664AE" w:rsidRDefault="008664AE" w:rsidP="00F363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A86FA0">
        <w:rPr>
          <w:rFonts w:ascii="Times New Roman" w:hAnsi="Times New Roman" w:cs="Times New Roman"/>
          <w:sz w:val="28"/>
          <w:szCs w:val="28"/>
        </w:rPr>
        <w:t>Хваловское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(Ф.И.О., замещаемая должность)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79"/>
      <w:bookmarkEnd w:id="8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64AE" w:rsidRDefault="008664AE" w:rsidP="00F363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по противодействию коррупции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 ______________________  _____________________</w:t>
      </w:r>
    </w:p>
    <w:p w:rsidR="008664AE" w:rsidRPr="00CE66F2" w:rsidRDefault="008664AE" w:rsidP="00F36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E66F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6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E66F2">
        <w:rPr>
          <w:rFonts w:ascii="Times New Roman" w:hAnsi="Times New Roman" w:cs="Times New Roman"/>
          <w:sz w:val="24"/>
          <w:szCs w:val="24"/>
        </w:rPr>
        <w:t xml:space="preserve">(подпись лица,             </w:t>
      </w:r>
      <w:r w:rsidR="00CE66F2">
        <w:rPr>
          <w:rFonts w:ascii="Times New Roman" w:hAnsi="Times New Roman" w:cs="Times New Roman"/>
          <w:sz w:val="24"/>
          <w:szCs w:val="24"/>
        </w:rPr>
        <w:t xml:space="preserve">    </w:t>
      </w:r>
      <w:r w:rsidRPr="00CE66F2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  <w:proofErr w:type="gramEnd"/>
    </w:p>
    <w:p w:rsidR="008664AE" w:rsidRPr="00CE66F2" w:rsidRDefault="008664AE" w:rsidP="00F36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6F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E66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E66F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E66F2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CE66F2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Pr="00F36319" w:rsidRDefault="008664AE" w:rsidP="00F363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3631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>к Положению о порядке сообщения  лицами,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>замещающими</w:t>
      </w:r>
      <w:proofErr w:type="gramEnd"/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должности  муниципальной службы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 администрации МО </w:t>
      </w:r>
      <w:r w:rsidR="00A86FA0">
        <w:rPr>
          <w:rFonts w:ascii="Times New Roman" w:hAnsi="Times New Roman" w:cs="Times New Roman"/>
          <w:b w:val="0"/>
          <w:bCs w:val="0"/>
          <w:sz w:val="24"/>
          <w:szCs w:val="24"/>
        </w:rPr>
        <w:t>Хваловское</w:t>
      </w: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сельское поселение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и иными лицами  о возникновении личной заинтересованности при исполнении должностных обязанностей,  которая приводит или может</w:t>
      </w:r>
    </w:p>
    <w:p w:rsidR="008664AE" w:rsidRPr="00F36319" w:rsidRDefault="008664AE" w:rsidP="00F36319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363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привести к конфликту  интересов  </w:t>
      </w:r>
    </w:p>
    <w:p w:rsidR="008664AE" w:rsidRDefault="008664AE" w:rsidP="00F3631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664AE" w:rsidRPr="00CE66F2" w:rsidRDefault="008664AE" w:rsidP="00F36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E66F2">
        <w:rPr>
          <w:rFonts w:ascii="Times New Roman" w:hAnsi="Times New Roman" w:cs="Times New Roman"/>
          <w:sz w:val="24"/>
          <w:szCs w:val="24"/>
        </w:rPr>
        <w:t>(отметка об ознакомлении)</w:t>
      </w:r>
    </w:p>
    <w:p w:rsidR="008664AE" w:rsidRDefault="008664AE" w:rsidP="00F3631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Председателю комитета 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от 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____________________________</w:t>
      </w:r>
    </w:p>
    <w:p w:rsidR="008664AE" w:rsidRPr="00CE66F2" w:rsidRDefault="008664AE" w:rsidP="00F36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E66F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E66F2">
        <w:rPr>
          <w:rFonts w:ascii="Times New Roman" w:hAnsi="Times New Roman" w:cs="Times New Roman"/>
          <w:sz w:val="24"/>
          <w:szCs w:val="24"/>
        </w:rPr>
        <w:t xml:space="preserve"> (Ф.И.О., замещаемая должность)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8664AE" w:rsidRDefault="008664AE" w:rsidP="00F363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8664AE" w:rsidRDefault="008664AE" w:rsidP="00F3631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 интересов: __________________________________________________________________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 по противодействию коррупции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64AE" w:rsidRDefault="008664AE" w:rsidP="00F3631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"__" ___________ 20__ г. ______________________  _____________________</w:t>
      </w:r>
    </w:p>
    <w:p w:rsidR="008664AE" w:rsidRPr="00CE66F2" w:rsidRDefault="008664AE" w:rsidP="00F36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E66F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CE66F2">
        <w:rPr>
          <w:rFonts w:ascii="Times New Roman" w:hAnsi="Times New Roman" w:cs="Times New Roman"/>
          <w:sz w:val="24"/>
          <w:szCs w:val="24"/>
        </w:rPr>
        <w:t xml:space="preserve">(подпись лица,                 </w:t>
      </w:r>
      <w:r w:rsidR="00CE66F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E66F2"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8664AE" w:rsidRPr="00CE66F2" w:rsidRDefault="008664AE" w:rsidP="00F3631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66F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E66F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E66F2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CE66F2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8664AE" w:rsidRDefault="008664AE"/>
    <w:sectPr w:rsidR="008664AE" w:rsidSect="002A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319"/>
    <w:rsid w:val="00134674"/>
    <w:rsid w:val="002A00A4"/>
    <w:rsid w:val="002F7EB5"/>
    <w:rsid w:val="00304F38"/>
    <w:rsid w:val="003A6310"/>
    <w:rsid w:val="003F2997"/>
    <w:rsid w:val="00500317"/>
    <w:rsid w:val="00534A99"/>
    <w:rsid w:val="00732774"/>
    <w:rsid w:val="00766B67"/>
    <w:rsid w:val="008664AE"/>
    <w:rsid w:val="009C374E"/>
    <w:rsid w:val="00A81EDA"/>
    <w:rsid w:val="00A86FA0"/>
    <w:rsid w:val="00B330A5"/>
    <w:rsid w:val="00C83319"/>
    <w:rsid w:val="00CD185E"/>
    <w:rsid w:val="00CE66F2"/>
    <w:rsid w:val="00D43ECC"/>
    <w:rsid w:val="00E15B7E"/>
    <w:rsid w:val="00EE419E"/>
    <w:rsid w:val="00F36319"/>
    <w:rsid w:val="00F7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19"/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C374E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C374E"/>
    <w:pPr>
      <w:keepNext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3A6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374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374E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4174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Normal">
    <w:name w:val="ConsPlusNormal"/>
    <w:uiPriority w:val="99"/>
    <w:rsid w:val="00F36319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3631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36319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character" w:styleId="a3">
    <w:name w:val="Hyperlink"/>
    <w:basedOn w:val="a0"/>
    <w:uiPriority w:val="99"/>
    <w:semiHidden/>
    <w:rsid w:val="00F3631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9C374E"/>
    <w:pPr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C374E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9C3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C374E"/>
    <w:rPr>
      <w:rFonts w:ascii="Tahoma" w:hAnsi="Tahoma" w:cs="Tahoma"/>
      <w:sz w:val="16"/>
      <w:szCs w:val="16"/>
    </w:rPr>
  </w:style>
  <w:style w:type="paragraph" w:styleId="a8">
    <w:name w:val="Title"/>
    <w:basedOn w:val="a"/>
    <w:link w:val="a9"/>
    <w:uiPriority w:val="99"/>
    <w:qFormat/>
    <w:locked/>
    <w:rsid w:val="003A6310"/>
    <w:pPr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a0"/>
    <w:link w:val="a8"/>
    <w:uiPriority w:val="10"/>
    <w:rsid w:val="0054174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a9">
    <w:name w:val="Название Знак"/>
    <w:basedOn w:val="a0"/>
    <w:link w:val="a8"/>
    <w:uiPriority w:val="99"/>
    <w:locked/>
    <w:rsid w:val="003A6310"/>
    <w:rPr>
      <w:b/>
      <w:bCs/>
      <w:sz w:val="24"/>
      <w:szCs w:val="24"/>
      <w:lang w:val="ru-RU" w:eastAsia="ru-RU"/>
    </w:rPr>
  </w:style>
  <w:style w:type="paragraph" w:styleId="aa">
    <w:name w:val="Subtitle"/>
    <w:basedOn w:val="a"/>
    <w:link w:val="ab"/>
    <w:uiPriority w:val="99"/>
    <w:qFormat/>
    <w:locked/>
    <w:rsid w:val="003A6310"/>
    <w:pPr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SubtitleChar">
    <w:name w:val="Subtitle Char"/>
    <w:basedOn w:val="a0"/>
    <w:link w:val="aa"/>
    <w:uiPriority w:val="11"/>
    <w:rsid w:val="0054174B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b">
    <w:name w:val="Подзаголовок Знак"/>
    <w:basedOn w:val="a0"/>
    <w:link w:val="aa"/>
    <w:uiPriority w:val="99"/>
    <w:locked/>
    <w:rsid w:val="003A631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0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13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12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11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5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4" Type="http://schemas.openxmlformats.org/officeDocument/2006/relationships/hyperlink" Target="consultantplus://offline/ref=B0212E51F21007F9C53062F04273698638E5F4177716F911E04000D4A32CCFA36B1E56B25816AFO" TargetMode="External"/><Relationship Id="rId9" Type="http://schemas.openxmlformats.org/officeDocument/2006/relationships/hyperlink" Target="file:///C:\Users\User\Downloads\&#1055;&#1086;&#1083;&#1086;&#1078;&#1077;&#1085;&#1080;&#1077;%20&#1086;%20&#1087;&#1086;&#1088;&#1103;&#1076;&#1082;&#1077;%20&#1089;&#1086;&#1086;&#1073;&#1097;&#1077;&#1085;&#1080;&#1103;.docx" TargetMode="External"/><Relationship Id="rId14" Type="http://schemas.openxmlformats.org/officeDocument/2006/relationships/hyperlink" Target="consultantplus://offline/ref=B0212E51F21007F9C53062F04273698638E4FD187718F911E04000D4A32CCFA36B1E56B25A6DD08E1DA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6</Pages>
  <Words>1999</Words>
  <Characters>11396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SOFTxp</Company>
  <LinksUpToDate>false</LinksUpToDate>
  <CharactersWithSpaces>13369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2016-02-12T11:52:00Z</cp:lastPrinted>
  <dcterms:created xsi:type="dcterms:W3CDTF">2016-02-09T14:18:00Z</dcterms:created>
  <dcterms:modified xsi:type="dcterms:W3CDTF">2016-02-16T05:35:00Z</dcterms:modified>
</cp:coreProperties>
</file>